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67C" w:rsidRDefault="0044767C"/>
    <w:p w:rsidR="00454E33" w:rsidRDefault="00454E33" w:rsidP="00454E33">
      <w:pPr>
        <w:pStyle w:val="Zpat"/>
        <w:tabs>
          <w:tab w:val="clear" w:pos="4536"/>
          <w:tab w:val="clear" w:pos="9072"/>
        </w:tabs>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tblPr>
      <w:tblGrid>
        <w:gridCol w:w="4465"/>
        <w:gridCol w:w="4961"/>
      </w:tblGrid>
      <w:tr w:rsidR="00454E33" w:rsidRPr="0044229B" w:rsidTr="001B0DA1">
        <w:tc>
          <w:tcPr>
            <w:tcW w:w="9426" w:type="dxa"/>
            <w:gridSpan w:val="2"/>
            <w:tcBorders>
              <w:bottom w:val="nil"/>
            </w:tcBorders>
          </w:tcPr>
          <w:p w:rsidR="00454E33" w:rsidRPr="0044229B" w:rsidRDefault="00454E33" w:rsidP="001B0DA1">
            <w:pPr>
              <w:jc w:val="center"/>
            </w:pPr>
            <w:r w:rsidRPr="0044229B">
              <w:t xml:space="preserve">Základní </w:t>
            </w:r>
            <w:r w:rsidR="00822072">
              <w:t>umělecká</w:t>
            </w:r>
            <w:r w:rsidRPr="0044229B">
              <w:t xml:space="preserve"> škola</w:t>
            </w:r>
            <w:r w:rsidR="00822072">
              <w:t xml:space="preserve"> Dubňany</w:t>
            </w:r>
            <w:r w:rsidRPr="0044229B">
              <w:t>, příspěvková organizace</w:t>
            </w:r>
          </w:p>
          <w:p w:rsidR="00454E33" w:rsidRPr="0044229B" w:rsidRDefault="00454E33" w:rsidP="001B0DA1">
            <w:pPr>
              <w:jc w:val="center"/>
            </w:pPr>
            <w:r w:rsidRPr="0044229B">
              <w:t>se sídlem</w:t>
            </w:r>
            <w:r w:rsidR="00822072">
              <w:t xml:space="preserve"> Komenského 282, 696 03 Dubňany</w:t>
            </w:r>
          </w:p>
        </w:tc>
      </w:tr>
      <w:tr w:rsidR="00454E33" w:rsidRPr="006D5D93" w:rsidTr="001B0DA1">
        <w:trPr>
          <w:cantSplit/>
        </w:trPr>
        <w:tc>
          <w:tcPr>
            <w:tcW w:w="9426" w:type="dxa"/>
            <w:gridSpan w:val="2"/>
          </w:tcPr>
          <w:p w:rsidR="00454E33" w:rsidRPr="00822072" w:rsidRDefault="00454E33" w:rsidP="00454E33">
            <w:pPr>
              <w:spacing w:before="120" w:line="240" w:lineRule="atLeast"/>
              <w:jc w:val="center"/>
              <w:rPr>
                <w:sz w:val="28"/>
              </w:rPr>
            </w:pPr>
            <w:r w:rsidRPr="00822072">
              <w:rPr>
                <w:b/>
                <w:caps/>
                <w:sz w:val="28"/>
              </w:rPr>
              <w:t>ŠKOLNÍ ŘÁD</w:t>
            </w:r>
          </w:p>
        </w:tc>
      </w:tr>
      <w:tr w:rsidR="00454E33" w:rsidRPr="006D5D93" w:rsidTr="001B0DA1">
        <w:tc>
          <w:tcPr>
            <w:tcW w:w="4465" w:type="dxa"/>
          </w:tcPr>
          <w:p w:rsidR="00454E33" w:rsidRPr="00822072" w:rsidRDefault="00454E33" w:rsidP="001B0DA1">
            <w:pPr>
              <w:spacing w:before="120" w:line="240" w:lineRule="atLeast"/>
              <w:rPr>
                <w:szCs w:val="24"/>
              </w:rPr>
            </w:pPr>
            <w:r w:rsidRPr="00822072">
              <w:rPr>
                <w:szCs w:val="24"/>
              </w:rPr>
              <w:t xml:space="preserve">Č.j.:   </w:t>
            </w:r>
            <w:r w:rsidR="00822072">
              <w:rPr>
                <w:szCs w:val="24"/>
              </w:rPr>
              <w:t>92</w:t>
            </w:r>
            <w:r w:rsidRPr="00822072">
              <w:rPr>
                <w:szCs w:val="24"/>
              </w:rPr>
              <w:t xml:space="preserve">         Spisový / skartační znak</w:t>
            </w:r>
          </w:p>
        </w:tc>
        <w:tc>
          <w:tcPr>
            <w:tcW w:w="4961" w:type="dxa"/>
          </w:tcPr>
          <w:p w:rsidR="00454E33" w:rsidRPr="00822072" w:rsidRDefault="00822072" w:rsidP="00D62E26">
            <w:pPr>
              <w:spacing w:before="120" w:line="240" w:lineRule="atLeast"/>
              <w:rPr>
                <w:b/>
                <w:szCs w:val="24"/>
              </w:rPr>
            </w:pPr>
            <w:r>
              <w:rPr>
                <w:b/>
                <w:szCs w:val="24"/>
              </w:rPr>
              <w:t>2025</w:t>
            </w:r>
            <w:r w:rsidR="00E30306">
              <w:rPr>
                <w:b/>
                <w:szCs w:val="24"/>
              </w:rPr>
              <w:t xml:space="preserve">    </w:t>
            </w:r>
            <w:r>
              <w:rPr>
                <w:b/>
                <w:szCs w:val="24"/>
              </w:rPr>
              <w:t>1.1.4 /</w:t>
            </w:r>
            <w:r w:rsidR="00454E33" w:rsidRPr="00822072">
              <w:rPr>
                <w:b/>
                <w:szCs w:val="24"/>
              </w:rPr>
              <w:t xml:space="preserve"> A</w:t>
            </w:r>
            <w:r w:rsidR="001A0B2F" w:rsidRPr="00822072">
              <w:rPr>
                <w:b/>
                <w:szCs w:val="24"/>
              </w:rPr>
              <w:t>10</w:t>
            </w:r>
          </w:p>
        </w:tc>
      </w:tr>
      <w:tr w:rsidR="00454E33" w:rsidRPr="00454E33" w:rsidTr="001B0DA1">
        <w:tc>
          <w:tcPr>
            <w:tcW w:w="4465" w:type="dxa"/>
          </w:tcPr>
          <w:p w:rsidR="00454E33" w:rsidRPr="00454E33" w:rsidRDefault="00454E33" w:rsidP="001B0DA1">
            <w:pPr>
              <w:spacing w:before="120" w:line="240" w:lineRule="atLeast"/>
              <w:rPr>
                <w:szCs w:val="24"/>
              </w:rPr>
            </w:pPr>
            <w:r w:rsidRPr="00454E33">
              <w:rPr>
                <w:szCs w:val="24"/>
              </w:rPr>
              <w:t>Vypracoval:</w:t>
            </w:r>
          </w:p>
        </w:tc>
        <w:tc>
          <w:tcPr>
            <w:tcW w:w="4961" w:type="dxa"/>
          </w:tcPr>
          <w:p w:rsidR="00454E33" w:rsidRPr="00454E33" w:rsidRDefault="00822072" w:rsidP="001B0DA1">
            <w:pPr>
              <w:pStyle w:val="DefinitionTerm"/>
              <w:widowControl/>
              <w:spacing w:before="120" w:line="240" w:lineRule="atLeast"/>
              <w:jc w:val="right"/>
              <w:rPr>
                <w:szCs w:val="24"/>
              </w:rPr>
            </w:pPr>
            <w:r>
              <w:rPr>
                <w:szCs w:val="24"/>
              </w:rPr>
              <w:t>BcA. Klára Strýčková</w:t>
            </w:r>
            <w:r w:rsidR="00454E33" w:rsidRPr="00454E33">
              <w:rPr>
                <w:szCs w:val="24"/>
              </w:rPr>
              <w:t xml:space="preserve">, ředitel školy </w:t>
            </w:r>
          </w:p>
        </w:tc>
      </w:tr>
      <w:tr w:rsidR="00454E33" w:rsidRPr="00454E33" w:rsidTr="001B0DA1">
        <w:tc>
          <w:tcPr>
            <w:tcW w:w="4465" w:type="dxa"/>
          </w:tcPr>
          <w:p w:rsidR="00454E33" w:rsidRPr="00454E33" w:rsidRDefault="00785969" w:rsidP="001B0DA1">
            <w:pPr>
              <w:spacing w:before="120" w:line="240" w:lineRule="atLeast"/>
              <w:rPr>
                <w:szCs w:val="24"/>
              </w:rPr>
            </w:pPr>
            <w:r>
              <w:rPr>
                <w:szCs w:val="24"/>
              </w:rPr>
              <w:t>Vydal</w:t>
            </w:r>
            <w:r w:rsidR="00454E33" w:rsidRPr="00454E33">
              <w:rPr>
                <w:szCs w:val="24"/>
              </w:rPr>
              <w:t>:</w:t>
            </w:r>
          </w:p>
        </w:tc>
        <w:tc>
          <w:tcPr>
            <w:tcW w:w="4961" w:type="dxa"/>
          </w:tcPr>
          <w:p w:rsidR="00454E33" w:rsidRPr="00454E33" w:rsidRDefault="00822072" w:rsidP="00822072">
            <w:pPr>
              <w:spacing w:before="120" w:line="240" w:lineRule="atLeast"/>
              <w:jc w:val="right"/>
              <w:rPr>
                <w:szCs w:val="24"/>
              </w:rPr>
            </w:pPr>
            <w:r>
              <w:rPr>
                <w:szCs w:val="24"/>
              </w:rPr>
              <w:t>BcA. Klára Strýčková</w:t>
            </w:r>
            <w:r w:rsidR="00454E33" w:rsidRPr="00454E33">
              <w:rPr>
                <w:szCs w:val="24"/>
              </w:rPr>
              <w:t xml:space="preserve">, ředitel školy </w:t>
            </w:r>
          </w:p>
        </w:tc>
      </w:tr>
      <w:tr w:rsidR="00454E33" w:rsidRPr="00454E33" w:rsidTr="001B0DA1">
        <w:tc>
          <w:tcPr>
            <w:tcW w:w="4465" w:type="dxa"/>
          </w:tcPr>
          <w:p w:rsidR="00454E33" w:rsidRPr="00454E33" w:rsidRDefault="00454E33" w:rsidP="001B0DA1">
            <w:pPr>
              <w:spacing w:before="120" w:line="240" w:lineRule="atLeast"/>
              <w:rPr>
                <w:szCs w:val="24"/>
              </w:rPr>
            </w:pPr>
            <w:r w:rsidRPr="00454E33">
              <w:rPr>
                <w:szCs w:val="24"/>
              </w:rPr>
              <w:t>Pedagogická rada projednala dne</w:t>
            </w:r>
          </w:p>
        </w:tc>
        <w:tc>
          <w:tcPr>
            <w:tcW w:w="4961" w:type="dxa"/>
          </w:tcPr>
          <w:p w:rsidR="00454E33" w:rsidRPr="00454E33" w:rsidRDefault="00822072" w:rsidP="00822072">
            <w:pPr>
              <w:spacing w:before="120" w:line="240" w:lineRule="atLeast"/>
              <w:jc w:val="right"/>
              <w:rPr>
                <w:szCs w:val="24"/>
              </w:rPr>
            </w:pPr>
            <w:r>
              <w:rPr>
                <w:szCs w:val="24"/>
              </w:rPr>
              <w:t>29. 8. 2025</w:t>
            </w:r>
          </w:p>
        </w:tc>
      </w:tr>
      <w:tr w:rsidR="00454E33" w:rsidRPr="00454E33" w:rsidTr="001B0DA1">
        <w:tc>
          <w:tcPr>
            <w:tcW w:w="4465" w:type="dxa"/>
          </w:tcPr>
          <w:p w:rsidR="00454E33" w:rsidRPr="00454E33" w:rsidRDefault="00454E33" w:rsidP="001B0DA1">
            <w:pPr>
              <w:spacing w:before="120" w:line="240" w:lineRule="atLeast"/>
              <w:rPr>
                <w:szCs w:val="24"/>
              </w:rPr>
            </w:pPr>
            <w:r w:rsidRPr="00454E33">
              <w:rPr>
                <w:szCs w:val="24"/>
              </w:rPr>
              <w:t>Směrnice nabývá platnosti dne:</w:t>
            </w:r>
          </w:p>
        </w:tc>
        <w:tc>
          <w:tcPr>
            <w:tcW w:w="4961" w:type="dxa"/>
          </w:tcPr>
          <w:p w:rsidR="00454E33" w:rsidRPr="00822072" w:rsidRDefault="00822072" w:rsidP="00822072">
            <w:pPr>
              <w:spacing w:before="120" w:line="240" w:lineRule="atLeast"/>
              <w:jc w:val="right"/>
              <w:rPr>
                <w:szCs w:val="24"/>
              </w:rPr>
            </w:pPr>
            <w:r w:rsidRPr="00822072">
              <w:rPr>
                <w:szCs w:val="24"/>
              </w:rPr>
              <w:t>1.9. 2025</w:t>
            </w:r>
          </w:p>
        </w:tc>
      </w:tr>
      <w:tr w:rsidR="00454E33" w:rsidRPr="00454E33" w:rsidTr="001B0DA1">
        <w:tc>
          <w:tcPr>
            <w:tcW w:w="4465" w:type="dxa"/>
          </w:tcPr>
          <w:p w:rsidR="00454E33" w:rsidRPr="00454E33" w:rsidRDefault="00454E33" w:rsidP="001B0DA1">
            <w:pPr>
              <w:spacing w:before="120" w:line="240" w:lineRule="atLeast"/>
              <w:rPr>
                <w:szCs w:val="24"/>
              </w:rPr>
            </w:pPr>
            <w:r w:rsidRPr="00454E33">
              <w:rPr>
                <w:szCs w:val="24"/>
              </w:rPr>
              <w:t>Směrnice nabývá účinnosti dne:</w:t>
            </w:r>
          </w:p>
        </w:tc>
        <w:tc>
          <w:tcPr>
            <w:tcW w:w="4961" w:type="dxa"/>
          </w:tcPr>
          <w:p w:rsidR="00454E33" w:rsidRPr="00454E33" w:rsidRDefault="00822072" w:rsidP="00822072">
            <w:pPr>
              <w:spacing w:before="120" w:line="240" w:lineRule="atLeast"/>
              <w:jc w:val="right"/>
              <w:rPr>
                <w:szCs w:val="24"/>
              </w:rPr>
            </w:pPr>
            <w:r w:rsidRPr="00822072">
              <w:rPr>
                <w:szCs w:val="24"/>
              </w:rPr>
              <w:t>1.9. 2025</w:t>
            </w:r>
          </w:p>
        </w:tc>
      </w:tr>
      <w:tr w:rsidR="00454E33" w:rsidRPr="00454E33" w:rsidTr="001B0DA1">
        <w:tc>
          <w:tcPr>
            <w:tcW w:w="9426" w:type="dxa"/>
            <w:gridSpan w:val="2"/>
          </w:tcPr>
          <w:p w:rsidR="00454E33" w:rsidRPr="00454E33" w:rsidRDefault="00454E33" w:rsidP="00065DBF">
            <w:pPr>
              <w:rPr>
                <w:szCs w:val="24"/>
              </w:rPr>
            </w:pPr>
            <w:r w:rsidRPr="00454E33">
              <w:rPr>
                <w:szCs w:val="24"/>
              </w:rPr>
              <w:t>Změny ve směrnici jsou prováděny formou číslovaných písemných dodatků, které tvoří součást tohoto předpisu.</w:t>
            </w:r>
          </w:p>
        </w:tc>
      </w:tr>
    </w:tbl>
    <w:p w:rsidR="00454E33" w:rsidRDefault="00454E33" w:rsidP="00454E33">
      <w:pPr>
        <w:pStyle w:val="Zkladntext"/>
        <w:rPr>
          <w:sz w:val="20"/>
        </w:rPr>
      </w:pPr>
    </w:p>
    <w:p w:rsidR="00454E33" w:rsidRDefault="00454E33">
      <w:pPr>
        <w:rPr>
          <w:b/>
        </w:rPr>
      </w:pPr>
    </w:p>
    <w:p w:rsidR="00822072" w:rsidRDefault="00822072" w:rsidP="00822072">
      <w:pPr>
        <w:contextualSpacing/>
        <w:jc w:val="both"/>
      </w:pPr>
      <w:r>
        <w:t>Školní řád Základní umělecké školy Dubňany vydává na základě zákona č. 561/2004 Sb., o předškolním, základním, středním, vyšším odborném a jiném vzdělávání (školský zákon) v platném znění § 30, odst. 1 ředitel školy. Školní řád respektuje Úmluvu o právech dítěte schválenou valným shromážděním OSN, k níž se Česká republika přihlásila datem svého vzniku 1. ledna 1993.</w:t>
      </w:r>
    </w:p>
    <w:p w:rsidR="00822072" w:rsidRDefault="00822072" w:rsidP="00822072">
      <w:pPr>
        <w:contextualSpacing/>
        <w:jc w:val="both"/>
      </w:pPr>
      <w:r w:rsidRPr="00212C2D">
        <w:t xml:space="preserve">Seznámení žáků se školním řádem provádějí učitelé hlavního předmětu vždy na začátku nového školního roku. </w:t>
      </w:r>
      <w:r>
        <w:t xml:space="preserve">Žáci i jejich zákonní zástupci stvrdí jeho prostudování svým podpisem v příslušném dokumentu vydaném vedením školy. V </w:t>
      </w:r>
      <w:r w:rsidRPr="00212C2D">
        <w:t>třídní knize se provede o školení zápis.</w:t>
      </w:r>
      <w:r>
        <w:t xml:space="preserve"> Školní řád je k nahlédnutí v budovách školy na veřejně přístupných místech a je umístěn na webových stránkách školy </w:t>
      </w:r>
      <w:hyperlink r:id="rId10" w:history="1">
        <w:r w:rsidRPr="002771A5">
          <w:rPr>
            <w:rStyle w:val="Hypertextovodkaz"/>
          </w:rPr>
          <w:t>www.zusdubnany.cz</w:t>
        </w:r>
      </w:hyperlink>
      <w:r>
        <w:t xml:space="preserve">. </w:t>
      </w:r>
    </w:p>
    <w:p w:rsidR="00822072" w:rsidRDefault="00822072" w:rsidP="00822072">
      <w:r>
        <w:t>Posláním školy je vychovávat mladého občana všestranně, napomáhat k jeho rozvoji v harmonicky rozvinutého a vyspělého člověka. Účelem tohoto řádu je vytvořit příznivé podmínky pro splnění společného cíle. Dobrovolným rozhodnutím ke studiu na škole se žák zavazuje k plnění všech práv a povinností daných tímto řádem.</w:t>
      </w:r>
    </w:p>
    <w:p w:rsidR="00822072" w:rsidRDefault="00822072" w:rsidP="00822072">
      <w:pPr>
        <w:contextualSpacing/>
        <w:jc w:val="both"/>
      </w:pPr>
    </w:p>
    <w:p w:rsidR="00822072" w:rsidRPr="002E753C" w:rsidRDefault="00822072" w:rsidP="00822072">
      <w:pPr>
        <w:contextualSpacing/>
        <w:jc w:val="both"/>
        <w:rPr>
          <w:sz w:val="28"/>
          <w:szCs w:val="28"/>
        </w:rPr>
      </w:pPr>
      <w:r w:rsidRPr="002E753C">
        <w:rPr>
          <w:sz w:val="28"/>
          <w:szCs w:val="28"/>
        </w:rPr>
        <w:t>ČÁST PRVNÍ</w:t>
      </w:r>
    </w:p>
    <w:p w:rsidR="00822072" w:rsidRDefault="00822072" w:rsidP="00822072">
      <w:pPr>
        <w:contextualSpacing/>
        <w:jc w:val="both"/>
      </w:pPr>
    </w:p>
    <w:p w:rsidR="00822072" w:rsidRDefault="00822072" w:rsidP="00822072">
      <w:pPr>
        <w:contextualSpacing/>
        <w:jc w:val="both"/>
        <w:rPr>
          <w:b/>
        </w:rPr>
      </w:pPr>
      <w:r>
        <w:rPr>
          <w:b/>
        </w:rPr>
        <w:t>Práva a povinnosti žáků a jejich zákonných zástupců ve škole a podrobnosti o pravidlech vzájemných vztahů s pedagogickými pracovníky.</w:t>
      </w:r>
    </w:p>
    <w:p w:rsidR="00822072" w:rsidRDefault="00822072" w:rsidP="00822072">
      <w:pPr>
        <w:contextualSpacing/>
        <w:jc w:val="both"/>
        <w:rPr>
          <w:b/>
        </w:rPr>
      </w:pPr>
    </w:p>
    <w:p w:rsidR="00822072" w:rsidRPr="001C5E47" w:rsidRDefault="00822072" w:rsidP="00822072">
      <w:pPr>
        <w:jc w:val="both"/>
        <w:rPr>
          <w:b/>
        </w:rPr>
      </w:pPr>
      <w:r w:rsidRPr="001C5E47">
        <w:rPr>
          <w:b/>
        </w:rPr>
        <w:t>I.Práva žáků a zákonných zástupců nezletilých žáků</w:t>
      </w:r>
    </w:p>
    <w:p w:rsidR="00822072" w:rsidRDefault="00822072" w:rsidP="00822072">
      <w:pPr>
        <w:contextualSpacing/>
        <w:jc w:val="both"/>
      </w:pPr>
      <w:r>
        <w:t>Žák má právo:</w:t>
      </w:r>
    </w:p>
    <w:p w:rsidR="00822072" w:rsidRDefault="00822072" w:rsidP="00396432">
      <w:pPr>
        <w:pStyle w:val="Odstavecseseznamem"/>
        <w:numPr>
          <w:ilvl w:val="0"/>
          <w:numId w:val="1"/>
        </w:numPr>
        <w:overflowPunct/>
        <w:autoSpaceDE/>
        <w:autoSpaceDN/>
        <w:adjustRightInd/>
        <w:spacing w:after="160" w:line="259" w:lineRule="auto"/>
        <w:jc w:val="both"/>
        <w:textAlignment w:val="auto"/>
      </w:pPr>
      <w:r>
        <w:t>na informace, má právo je vyhledávat, přijímat a rozšiřovat,</w:t>
      </w:r>
    </w:p>
    <w:p w:rsidR="00822072" w:rsidRDefault="00822072" w:rsidP="00396432">
      <w:pPr>
        <w:pStyle w:val="Odstavecseseznamem"/>
        <w:numPr>
          <w:ilvl w:val="0"/>
          <w:numId w:val="1"/>
        </w:numPr>
        <w:overflowPunct/>
        <w:autoSpaceDE/>
        <w:autoSpaceDN/>
        <w:adjustRightInd/>
        <w:spacing w:after="160" w:line="259" w:lineRule="auto"/>
        <w:jc w:val="both"/>
        <w:textAlignment w:val="auto"/>
      </w:pPr>
      <w:r>
        <w:t>na základní umělecké vzdělávání dle podmínek uvedených ve vyhlášce č. 71/2005 Sb. o základním uměleckém vzdělávání v platném znění,</w:t>
      </w:r>
    </w:p>
    <w:p w:rsidR="00822072" w:rsidRDefault="00822072" w:rsidP="00396432">
      <w:pPr>
        <w:pStyle w:val="Odstavecseseznamem"/>
        <w:numPr>
          <w:ilvl w:val="0"/>
          <w:numId w:val="1"/>
        </w:numPr>
        <w:overflowPunct/>
        <w:autoSpaceDE/>
        <w:autoSpaceDN/>
        <w:adjustRightInd/>
        <w:spacing w:after="160" w:line="259" w:lineRule="auto"/>
        <w:jc w:val="both"/>
        <w:textAlignment w:val="auto"/>
      </w:pPr>
      <w:r>
        <w:t>na informace o průběhu a výsledcích svého vzdělávání,</w:t>
      </w:r>
    </w:p>
    <w:p w:rsidR="00822072" w:rsidRDefault="00822072" w:rsidP="00396432">
      <w:pPr>
        <w:pStyle w:val="Odstavecseseznamem"/>
        <w:numPr>
          <w:ilvl w:val="0"/>
          <w:numId w:val="1"/>
        </w:numPr>
        <w:overflowPunct/>
        <w:autoSpaceDE/>
        <w:autoSpaceDN/>
        <w:adjustRightInd/>
        <w:spacing w:after="160" w:line="259" w:lineRule="auto"/>
        <w:jc w:val="both"/>
        <w:textAlignment w:val="auto"/>
      </w:pPr>
      <w:r>
        <w:t>vyjadřovat se ke všem rozhodnutím týkajícím se podstatných záležitostí jejich vzdělávání, přičemž jejich vyjádřením musí být věnována pozornost odpovídající jejich věku,</w:t>
      </w:r>
    </w:p>
    <w:p w:rsidR="00822072" w:rsidRDefault="00822072" w:rsidP="00396432">
      <w:pPr>
        <w:pStyle w:val="Odstavecseseznamem"/>
        <w:numPr>
          <w:ilvl w:val="0"/>
          <w:numId w:val="1"/>
        </w:numPr>
        <w:overflowPunct/>
        <w:autoSpaceDE/>
        <w:autoSpaceDN/>
        <w:adjustRightInd/>
        <w:spacing w:after="160" w:line="259" w:lineRule="auto"/>
        <w:jc w:val="both"/>
        <w:textAlignment w:val="auto"/>
      </w:pPr>
      <w:r>
        <w:t>na informace a poradenskou pomoc školy v záležitostech týkajících se základního uměleckého vzdělávání,</w:t>
      </w:r>
    </w:p>
    <w:p w:rsidR="00822072" w:rsidRDefault="00822072" w:rsidP="00396432">
      <w:pPr>
        <w:pStyle w:val="Odstavecseseznamem"/>
        <w:numPr>
          <w:ilvl w:val="0"/>
          <w:numId w:val="1"/>
        </w:numPr>
        <w:overflowPunct/>
        <w:autoSpaceDE/>
        <w:autoSpaceDN/>
        <w:adjustRightInd/>
        <w:spacing w:after="160" w:line="259" w:lineRule="auto"/>
        <w:jc w:val="both"/>
        <w:textAlignment w:val="auto"/>
      </w:pPr>
      <w:r>
        <w:t xml:space="preserve">žáci se speciálními vzdělávacími potřebami mají právo na základní umělecké vzdělávání, jehož obsah, formy a metody odpovídají jejich vzdělávacím potřebám a možnostem, na </w:t>
      </w:r>
      <w:r>
        <w:lastRenderedPageBreak/>
        <w:t>vytvoření nezbytných podmínek, které toto vzdělávání umožní, a na poradenskou pomoc školy,</w:t>
      </w:r>
    </w:p>
    <w:p w:rsidR="00822072" w:rsidRDefault="00822072" w:rsidP="00396432">
      <w:pPr>
        <w:pStyle w:val="Odstavecseseznamem"/>
        <w:numPr>
          <w:ilvl w:val="0"/>
          <w:numId w:val="1"/>
        </w:numPr>
        <w:overflowPunct/>
        <w:autoSpaceDE/>
        <w:autoSpaceDN/>
        <w:adjustRightInd/>
        <w:spacing w:after="160" w:line="259" w:lineRule="auto"/>
        <w:jc w:val="both"/>
        <w:textAlignment w:val="auto"/>
      </w:pPr>
      <w:r>
        <w:t>pro žáky se zdravotním postižením a zdravotním znevýhodněním se při přijímání ke vzdělávání a při jeho ukončování stanoví vhodné podmínky odpovídající jejich potřebám. Při hodnocení žáků se speciálními vzdělávacími potřebami se přihlíží k povaze postižení nebo znevýhodnění,</w:t>
      </w:r>
    </w:p>
    <w:p w:rsidR="00822072" w:rsidRDefault="00822072" w:rsidP="00396432">
      <w:pPr>
        <w:pStyle w:val="Odstavecseseznamem"/>
        <w:numPr>
          <w:ilvl w:val="0"/>
          <w:numId w:val="1"/>
        </w:numPr>
        <w:overflowPunct/>
        <w:autoSpaceDE/>
        <w:autoSpaceDN/>
        <w:adjustRightInd/>
        <w:spacing w:after="160" w:line="259" w:lineRule="auto"/>
        <w:jc w:val="both"/>
        <w:textAlignment w:val="auto"/>
      </w:pPr>
      <w:r>
        <w:t xml:space="preserve">nadaní nebo </w:t>
      </w:r>
      <w:r w:rsidRPr="0025691A">
        <w:t>mimořádně nadaní žáci mohou být ředitel</w:t>
      </w:r>
      <w:r>
        <w:t>kou</w:t>
      </w:r>
      <w:r w:rsidRPr="0025691A">
        <w:t xml:space="preserve"> školy na základě žádosti zletilého žáka nebo zákonného zástupce nezletilého žáka a na návrh učitele hlavního předmětu přeřazeni na konci prvního pololetí nebo na konci druhého pololetí do některého z vyšších ročníků bez absolvování předchozích ročníků, a to po úspěšném vykonání postupových zkoušek ze všech povinných předmětů. Obsah a rozsah zkoušek stanoví ředitel</w:t>
      </w:r>
      <w:r>
        <w:t>ka</w:t>
      </w:r>
      <w:r w:rsidRPr="0025691A">
        <w:t xml:space="preserve"> školy.</w:t>
      </w:r>
    </w:p>
    <w:p w:rsidR="00822072" w:rsidRDefault="00822072" w:rsidP="00822072">
      <w:pPr>
        <w:contextualSpacing/>
        <w:jc w:val="both"/>
      </w:pPr>
      <w:r>
        <w:t>Na informace podle školského zákona mají v případě zletilých žáků právo také jejich rodiče, popřípadě osoby, které vůči zletilým žákům plní vyživovací povinnost.</w:t>
      </w:r>
    </w:p>
    <w:p w:rsidR="00822072" w:rsidRDefault="00822072" w:rsidP="00822072">
      <w:pPr>
        <w:contextualSpacing/>
        <w:jc w:val="both"/>
      </w:pPr>
      <w:r>
        <w:t>Ředitelka školy může ze zdravotních nebo jiných závažných důvodů výjimečně uvolnit žáka zcela nebo zčásti z pravidelné docházky do některého povinného předmětu stanoveného školním vzdělávacím programem, a to buď na školní rok, nebo jeho část; zároveň stanoví náhradní způsob výuky, obsah a rozsah zkoušek z předmětu, ze kterého byl žák uvolněn.</w:t>
      </w:r>
    </w:p>
    <w:p w:rsidR="00822072" w:rsidRPr="009E7EEC" w:rsidRDefault="00822072" w:rsidP="00822072">
      <w:pPr>
        <w:contextualSpacing/>
        <w:jc w:val="both"/>
      </w:pPr>
    </w:p>
    <w:p w:rsidR="00822072" w:rsidRDefault="00822072" w:rsidP="00822072">
      <w:pPr>
        <w:contextualSpacing/>
        <w:jc w:val="both"/>
        <w:rPr>
          <w:b/>
        </w:rPr>
      </w:pPr>
    </w:p>
    <w:p w:rsidR="00822072" w:rsidRDefault="00822072" w:rsidP="00822072">
      <w:pPr>
        <w:contextualSpacing/>
        <w:jc w:val="both"/>
        <w:rPr>
          <w:b/>
        </w:rPr>
      </w:pPr>
    </w:p>
    <w:p w:rsidR="00822072" w:rsidRDefault="00822072" w:rsidP="00822072">
      <w:pPr>
        <w:contextualSpacing/>
        <w:jc w:val="both"/>
        <w:rPr>
          <w:b/>
        </w:rPr>
      </w:pPr>
      <w:r>
        <w:rPr>
          <w:b/>
        </w:rPr>
        <w:t>II. Povinnosti žáků a zákonných zástupců nezletilých žáků</w:t>
      </w:r>
    </w:p>
    <w:p w:rsidR="00822072" w:rsidRDefault="00822072" w:rsidP="00822072">
      <w:pPr>
        <w:contextualSpacing/>
        <w:jc w:val="both"/>
      </w:pPr>
      <w:r>
        <w:t>Žáci jsou povinni:</w:t>
      </w:r>
    </w:p>
    <w:p w:rsidR="00822072" w:rsidRDefault="00822072" w:rsidP="00396432">
      <w:pPr>
        <w:pStyle w:val="Odstavecseseznamem"/>
        <w:numPr>
          <w:ilvl w:val="0"/>
          <w:numId w:val="2"/>
        </w:numPr>
        <w:overflowPunct/>
        <w:autoSpaceDE/>
        <w:autoSpaceDN/>
        <w:adjustRightInd/>
        <w:spacing w:after="160" w:line="259" w:lineRule="auto"/>
        <w:jc w:val="both"/>
        <w:textAlignment w:val="auto"/>
      </w:pPr>
      <w:r>
        <w:t>řídit se zásadami tohoto školního řádu,</w:t>
      </w:r>
    </w:p>
    <w:p w:rsidR="00822072" w:rsidRDefault="00822072" w:rsidP="00396432">
      <w:pPr>
        <w:pStyle w:val="Odstavecseseznamem"/>
        <w:numPr>
          <w:ilvl w:val="0"/>
          <w:numId w:val="2"/>
        </w:numPr>
        <w:overflowPunct/>
        <w:autoSpaceDE/>
        <w:autoSpaceDN/>
        <w:adjustRightInd/>
        <w:spacing w:after="160" w:line="259" w:lineRule="auto"/>
        <w:jc w:val="both"/>
        <w:textAlignment w:val="auto"/>
      </w:pPr>
      <w:r>
        <w:t>dodržovat zásady kulturního chování, být slušní a ohleduplní k dospělým a k sobě navzájem,</w:t>
      </w:r>
    </w:p>
    <w:p w:rsidR="00822072" w:rsidRDefault="00822072" w:rsidP="00396432">
      <w:pPr>
        <w:pStyle w:val="Odstavecseseznamem"/>
        <w:numPr>
          <w:ilvl w:val="0"/>
          <w:numId w:val="2"/>
        </w:numPr>
        <w:overflowPunct/>
        <w:autoSpaceDE/>
        <w:autoSpaceDN/>
        <w:adjustRightInd/>
        <w:spacing w:after="160" w:line="259" w:lineRule="auto"/>
        <w:jc w:val="both"/>
        <w:textAlignment w:val="auto"/>
      </w:pPr>
      <w:r>
        <w:t>při hře v souboru a orchestru se řídí pokyny dirigenta nebo vedoucího souboru</w:t>
      </w:r>
    </w:p>
    <w:p w:rsidR="00822072" w:rsidRDefault="00822072" w:rsidP="00396432">
      <w:pPr>
        <w:pStyle w:val="Odstavecseseznamem"/>
        <w:numPr>
          <w:ilvl w:val="0"/>
          <w:numId w:val="2"/>
        </w:numPr>
        <w:overflowPunct/>
        <w:autoSpaceDE/>
        <w:autoSpaceDN/>
        <w:adjustRightInd/>
        <w:spacing w:after="160" w:line="259" w:lineRule="auto"/>
        <w:jc w:val="both"/>
        <w:textAlignment w:val="auto"/>
      </w:pPr>
      <w:r>
        <w:t>žákům je zakázáno v nepřítomnosti učitele (pokud učitel nerozhodne jinak) hrát na hudební (školní) nástroje, zejména klavíry v učebnách pro kolektivní výuku,</w:t>
      </w:r>
    </w:p>
    <w:p w:rsidR="00822072" w:rsidRDefault="00822072" w:rsidP="00396432">
      <w:pPr>
        <w:pStyle w:val="Odstavecseseznamem"/>
        <w:numPr>
          <w:ilvl w:val="0"/>
          <w:numId w:val="2"/>
        </w:numPr>
        <w:overflowPunct/>
        <w:autoSpaceDE/>
        <w:autoSpaceDN/>
        <w:adjustRightInd/>
        <w:spacing w:after="160" w:line="259" w:lineRule="auto"/>
        <w:jc w:val="both"/>
        <w:textAlignment w:val="auto"/>
      </w:pPr>
      <w:r>
        <w:t>žákům je zakázán vstup do skladů,</w:t>
      </w:r>
    </w:p>
    <w:p w:rsidR="00822072" w:rsidRDefault="00822072" w:rsidP="00396432">
      <w:pPr>
        <w:pStyle w:val="Odstavecseseznamem"/>
        <w:numPr>
          <w:ilvl w:val="0"/>
          <w:numId w:val="2"/>
        </w:numPr>
        <w:overflowPunct/>
        <w:autoSpaceDE/>
        <w:autoSpaceDN/>
        <w:adjustRightInd/>
        <w:spacing w:after="160" w:line="259" w:lineRule="auto"/>
        <w:jc w:val="both"/>
        <w:textAlignment w:val="auto"/>
      </w:pPr>
      <w:r>
        <w:t>všem osobám zdržujícím se v prostorách školy je zakázáno vymezovat se negativním způsobem vůči ostatním osobám z důvodu barvy jejich pleti či pro jejich národnost,</w:t>
      </w:r>
    </w:p>
    <w:p w:rsidR="00822072" w:rsidRDefault="00822072" w:rsidP="00396432">
      <w:pPr>
        <w:pStyle w:val="Odstavecseseznamem"/>
        <w:numPr>
          <w:ilvl w:val="0"/>
          <w:numId w:val="2"/>
        </w:numPr>
        <w:overflowPunct/>
        <w:autoSpaceDE/>
        <w:autoSpaceDN/>
        <w:adjustRightInd/>
        <w:spacing w:after="160" w:line="259" w:lineRule="auto"/>
        <w:jc w:val="both"/>
        <w:textAlignment w:val="auto"/>
      </w:pPr>
      <w:r>
        <w:t>po vyučování se nesmí žáci zdržovat v budově školy,</w:t>
      </w:r>
    </w:p>
    <w:p w:rsidR="00822072" w:rsidRDefault="00822072" w:rsidP="00396432">
      <w:pPr>
        <w:pStyle w:val="Odstavecseseznamem"/>
        <w:numPr>
          <w:ilvl w:val="0"/>
          <w:numId w:val="2"/>
        </w:numPr>
        <w:overflowPunct/>
        <w:autoSpaceDE/>
        <w:autoSpaceDN/>
        <w:adjustRightInd/>
        <w:spacing w:after="160" w:line="259" w:lineRule="auto"/>
        <w:jc w:val="both"/>
        <w:textAlignment w:val="auto"/>
      </w:pPr>
      <w:r>
        <w:t>účinkovat na veřejných i interních akcích školy a navštěvovat vybrané koncertní a kulturní akce a výstavy, které jsou součástí základního uměleckého vzdělávání,</w:t>
      </w:r>
    </w:p>
    <w:p w:rsidR="00822072" w:rsidRDefault="00822072" w:rsidP="00396432">
      <w:pPr>
        <w:pStyle w:val="Odstavecseseznamem"/>
        <w:numPr>
          <w:ilvl w:val="0"/>
          <w:numId w:val="2"/>
        </w:numPr>
        <w:overflowPunct/>
        <w:autoSpaceDE/>
        <w:autoSpaceDN/>
        <w:adjustRightInd/>
        <w:spacing w:after="160" w:line="259" w:lineRule="auto"/>
        <w:ind w:left="714" w:hanging="357"/>
        <w:jc w:val="both"/>
        <w:textAlignment w:val="auto"/>
      </w:pPr>
      <w:r>
        <w:t>docházet do vyučování pravidelně a včas.</w:t>
      </w:r>
    </w:p>
    <w:p w:rsidR="00822072" w:rsidRDefault="00822072" w:rsidP="00822072">
      <w:pPr>
        <w:pStyle w:val="Odstavecseseznamem"/>
        <w:jc w:val="both"/>
      </w:pPr>
    </w:p>
    <w:p w:rsidR="00822072" w:rsidRDefault="00822072" w:rsidP="00822072">
      <w:pPr>
        <w:contextualSpacing/>
        <w:jc w:val="both"/>
        <w:rPr>
          <w:b/>
        </w:rPr>
      </w:pPr>
      <w:r>
        <w:rPr>
          <w:b/>
        </w:rPr>
        <w:t>III. Zletilí žáci a studenti jsou dále povinni:</w:t>
      </w:r>
    </w:p>
    <w:p w:rsidR="00822072" w:rsidRPr="00BF35B6" w:rsidRDefault="00822072" w:rsidP="00396432">
      <w:pPr>
        <w:pStyle w:val="Odstavecseseznamem"/>
        <w:numPr>
          <w:ilvl w:val="0"/>
          <w:numId w:val="3"/>
        </w:numPr>
        <w:overflowPunct/>
        <w:autoSpaceDE/>
        <w:autoSpaceDN/>
        <w:adjustRightInd/>
        <w:spacing w:after="160" w:line="259" w:lineRule="auto"/>
        <w:jc w:val="both"/>
        <w:textAlignment w:val="auto"/>
        <w:rPr>
          <w:b/>
        </w:rPr>
      </w:pPr>
      <w:r>
        <w:t>informovat školu o změně zdravotní způsobilosti, zdravotních obtížích nebo jiných závažných skutečnostech, které by mohly mít vliv na průběh vzdělávání,</w:t>
      </w:r>
    </w:p>
    <w:p w:rsidR="00822072" w:rsidRPr="00BF35B6" w:rsidRDefault="00822072" w:rsidP="00396432">
      <w:pPr>
        <w:pStyle w:val="Odstavecseseznamem"/>
        <w:numPr>
          <w:ilvl w:val="0"/>
          <w:numId w:val="3"/>
        </w:numPr>
        <w:overflowPunct/>
        <w:autoSpaceDE/>
        <w:autoSpaceDN/>
        <w:adjustRightInd/>
        <w:spacing w:after="160" w:line="259" w:lineRule="auto"/>
        <w:jc w:val="both"/>
        <w:textAlignment w:val="auto"/>
        <w:rPr>
          <w:b/>
        </w:rPr>
      </w:pPr>
      <w:r>
        <w:t>dokládat důvody své nepřítomnosti ve vyučování v souladu s podmínkami stanovenými školním řádem,</w:t>
      </w:r>
    </w:p>
    <w:p w:rsidR="00822072" w:rsidRPr="00BF35B6" w:rsidRDefault="00822072" w:rsidP="00396432">
      <w:pPr>
        <w:pStyle w:val="Odstavecseseznamem"/>
        <w:numPr>
          <w:ilvl w:val="0"/>
          <w:numId w:val="3"/>
        </w:numPr>
        <w:overflowPunct/>
        <w:autoSpaceDE/>
        <w:autoSpaceDN/>
        <w:adjustRightInd/>
        <w:spacing w:after="160" w:line="259" w:lineRule="auto"/>
        <w:jc w:val="both"/>
        <w:textAlignment w:val="auto"/>
        <w:rPr>
          <w:b/>
        </w:rPr>
      </w:pPr>
      <w:r>
        <w:t>oznamovat škole údaje podle § 28 školského zákona a další údaje, které jsou podstatné pro průběh vzdělávání nebo bezpečnost a změny v těchto údajích,</w:t>
      </w:r>
    </w:p>
    <w:p w:rsidR="00822072" w:rsidRPr="007F3721" w:rsidRDefault="00822072" w:rsidP="00396432">
      <w:pPr>
        <w:pStyle w:val="Odstavecseseznamem"/>
        <w:numPr>
          <w:ilvl w:val="0"/>
          <w:numId w:val="3"/>
        </w:numPr>
        <w:overflowPunct/>
        <w:autoSpaceDE/>
        <w:autoSpaceDN/>
        <w:adjustRightInd/>
        <w:spacing w:after="160" w:line="259" w:lineRule="auto"/>
        <w:jc w:val="both"/>
        <w:textAlignment w:val="auto"/>
        <w:rPr>
          <w:b/>
        </w:rPr>
      </w:pPr>
      <w:r>
        <w:t>nejpozději do tří dnů omluvit nepřítomnost ve vyučování.</w:t>
      </w:r>
    </w:p>
    <w:p w:rsidR="00822072" w:rsidRDefault="00822072" w:rsidP="00822072">
      <w:pPr>
        <w:contextualSpacing/>
        <w:jc w:val="both"/>
        <w:rPr>
          <w:b/>
        </w:rPr>
      </w:pPr>
    </w:p>
    <w:p w:rsidR="003F5834" w:rsidRDefault="003F5834" w:rsidP="00822072">
      <w:pPr>
        <w:contextualSpacing/>
        <w:jc w:val="both"/>
        <w:rPr>
          <w:b/>
        </w:rPr>
      </w:pPr>
    </w:p>
    <w:p w:rsidR="003F5834" w:rsidRDefault="003F5834" w:rsidP="00822072">
      <w:pPr>
        <w:contextualSpacing/>
        <w:jc w:val="both"/>
        <w:rPr>
          <w:b/>
        </w:rPr>
      </w:pPr>
    </w:p>
    <w:p w:rsidR="00822072" w:rsidRDefault="00822072" w:rsidP="00822072">
      <w:pPr>
        <w:contextualSpacing/>
        <w:jc w:val="both"/>
        <w:rPr>
          <w:b/>
        </w:rPr>
      </w:pPr>
      <w:r>
        <w:rPr>
          <w:b/>
        </w:rPr>
        <w:lastRenderedPageBreak/>
        <w:t>IV. Zákonní zástupci nezletilých žáků jsou povinni:</w:t>
      </w:r>
    </w:p>
    <w:p w:rsidR="00822072" w:rsidRPr="007F3721" w:rsidRDefault="00822072" w:rsidP="00396432">
      <w:pPr>
        <w:pStyle w:val="Odstavecseseznamem"/>
        <w:numPr>
          <w:ilvl w:val="0"/>
          <w:numId w:val="4"/>
        </w:numPr>
        <w:overflowPunct/>
        <w:autoSpaceDE/>
        <w:autoSpaceDN/>
        <w:adjustRightInd/>
        <w:spacing w:after="160" w:line="259" w:lineRule="auto"/>
        <w:jc w:val="both"/>
        <w:textAlignment w:val="auto"/>
        <w:rPr>
          <w:b/>
        </w:rPr>
      </w:pPr>
      <w:r>
        <w:t>zajistit, aby žák docházel řádně do školy,</w:t>
      </w:r>
    </w:p>
    <w:p w:rsidR="00822072" w:rsidRPr="000505A9" w:rsidRDefault="00822072" w:rsidP="00396432">
      <w:pPr>
        <w:pStyle w:val="Odstavecseseznamem"/>
        <w:numPr>
          <w:ilvl w:val="0"/>
          <w:numId w:val="4"/>
        </w:numPr>
        <w:overflowPunct/>
        <w:autoSpaceDE/>
        <w:autoSpaceDN/>
        <w:adjustRightInd/>
        <w:spacing w:after="160" w:line="259" w:lineRule="auto"/>
        <w:jc w:val="both"/>
        <w:textAlignment w:val="auto"/>
        <w:rPr>
          <w:b/>
        </w:rPr>
      </w:pPr>
      <w:r>
        <w:t>na vyzvání ředitelky školy se osobně zúčastnit projednání závažných otázek týkajících se základního uměleckého vzdělávání žáka,</w:t>
      </w:r>
    </w:p>
    <w:p w:rsidR="00822072" w:rsidRPr="000505A9" w:rsidRDefault="00822072" w:rsidP="00396432">
      <w:pPr>
        <w:pStyle w:val="Odstavecseseznamem"/>
        <w:numPr>
          <w:ilvl w:val="0"/>
          <w:numId w:val="4"/>
        </w:numPr>
        <w:overflowPunct/>
        <w:autoSpaceDE/>
        <w:autoSpaceDN/>
        <w:adjustRightInd/>
        <w:spacing w:after="160" w:line="259" w:lineRule="auto"/>
        <w:jc w:val="both"/>
        <w:textAlignment w:val="auto"/>
        <w:rPr>
          <w:b/>
        </w:rPr>
      </w:pPr>
      <w:r>
        <w:t>informovat školu o změně zdravotní způsobilosti, zdravotních obtížích žáka nebo jiných závažných skutečnostech, které by mohly mít vliv na průběh vzdělávání,</w:t>
      </w:r>
    </w:p>
    <w:p w:rsidR="00822072" w:rsidRDefault="00822072" w:rsidP="00396432">
      <w:pPr>
        <w:pStyle w:val="Odstavecseseznamem"/>
        <w:numPr>
          <w:ilvl w:val="0"/>
          <w:numId w:val="4"/>
        </w:numPr>
        <w:overflowPunct/>
        <w:autoSpaceDE/>
        <w:autoSpaceDN/>
        <w:adjustRightInd/>
        <w:spacing w:after="160" w:line="259" w:lineRule="auto"/>
        <w:jc w:val="both"/>
        <w:textAlignment w:val="auto"/>
        <w:rPr>
          <w:bCs/>
        </w:rPr>
      </w:pPr>
      <w:r w:rsidRPr="00E61A53">
        <w:rPr>
          <w:bCs/>
        </w:rPr>
        <w:t xml:space="preserve">dokládat nepřítomnost žáka ve vyučování písemnou či osobní omluvou, přes elektronickou žákovskou knížku, telefonicky nebo e-mailem předem, </w:t>
      </w:r>
    </w:p>
    <w:p w:rsidR="00822072" w:rsidRPr="00E61A53" w:rsidRDefault="00822072" w:rsidP="00396432">
      <w:pPr>
        <w:pStyle w:val="Odstavecseseznamem"/>
        <w:numPr>
          <w:ilvl w:val="0"/>
          <w:numId w:val="4"/>
        </w:numPr>
        <w:overflowPunct/>
        <w:autoSpaceDE/>
        <w:autoSpaceDN/>
        <w:adjustRightInd/>
        <w:spacing w:after="160" w:line="259" w:lineRule="auto"/>
        <w:jc w:val="both"/>
        <w:textAlignment w:val="auto"/>
        <w:rPr>
          <w:bCs/>
        </w:rPr>
      </w:pPr>
      <w:r w:rsidRPr="00017D77">
        <w:rPr>
          <w:bCs/>
        </w:rPr>
        <w:t>pravidelně kontrolovat zápisy v elektronické žákovské knížce</w:t>
      </w:r>
      <w:r>
        <w:rPr>
          <w:bCs/>
        </w:rPr>
        <w:t>,</w:t>
      </w:r>
    </w:p>
    <w:p w:rsidR="00822072" w:rsidRPr="00A5097B" w:rsidRDefault="00822072" w:rsidP="00396432">
      <w:pPr>
        <w:pStyle w:val="Odstavecseseznamem"/>
        <w:numPr>
          <w:ilvl w:val="0"/>
          <w:numId w:val="4"/>
        </w:numPr>
        <w:overflowPunct/>
        <w:autoSpaceDE/>
        <w:autoSpaceDN/>
        <w:adjustRightInd/>
        <w:spacing w:after="160" w:line="259" w:lineRule="auto"/>
        <w:jc w:val="both"/>
        <w:textAlignment w:val="auto"/>
        <w:rPr>
          <w:b/>
        </w:rPr>
      </w:pPr>
      <w:r w:rsidRPr="00A5097B">
        <w:t>oznamovat škole údaje podle § 28 školského zákona a další údaje, které jsou podstatné pro průběh vzdělávání nebo bezpečnost a změny v těchto údajích,</w:t>
      </w:r>
    </w:p>
    <w:p w:rsidR="00822072" w:rsidRPr="00A5097B" w:rsidRDefault="00822072" w:rsidP="00396432">
      <w:pPr>
        <w:pStyle w:val="Odstavecseseznamem"/>
        <w:numPr>
          <w:ilvl w:val="0"/>
          <w:numId w:val="4"/>
        </w:numPr>
        <w:overflowPunct/>
        <w:autoSpaceDE/>
        <w:autoSpaceDN/>
        <w:adjustRightInd/>
        <w:spacing w:after="160" w:line="259" w:lineRule="auto"/>
        <w:jc w:val="both"/>
        <w:textAlignment w:val="auto"/>
        <w:rPr>
          <w:b/>
        </w:rPr>
      </w:pPr>
      <w:r w:rsidRPr="00A5097B">
        <w:t>nejpozději do tří dnů omluvit nepřítomnost ve vyučování,</w:t>
      </w:r>
    </w:p>
    <w:p w:rsidR="00822072" w:rsidRPr="000505A9" w:rsidRDefault="00822072" w:rsidP="00396432">
      <w:pPr>
        <w:pStyle w:val="Odstavecseseznamem"/>
        <w:numPr>
          <w:ilvl w:val="0"/>
          <w:numId w:val="4"/>
        </w:numPr>
        <w:overflowPunct/>
        <w:autoSpaceDE/>
        <w:autoSpaceDN/>
        <w:adjustRightInd/>
        <w:spacing w:after="160" w:line="259" w:lineRule="auto"/>
        <w:jc w:val="both"/>
        <w:textAlignment w:val="auto"/>
        <w:rPr>
          <w:b/>
        </w:rPr>
      </w:pPr>
      <w:r>
        <w:t>zákonní zástupci přicházejí k jednání s učitelem a ředitelstvím školy před začátkem vyučování nebo po dohodě.</w:t>
      </w:r>
    </w:p>
    <w:p w:rsidR="00822072" w:rsidRPr="000505A9" w:rsidRDefault="00822072" w:rsidP="00396432">
      <w:pPr>
        <w:pStyle w:val="Odstavecseseznamem"/>
        <w:numPr>
          <w:ilvl w:val="0"/>
          <w:numId w:val="4"/>
        </w:numPr>
        <w:overflowPunct/>
        <w:autoSpaceDE/>
        <w:autoSpaceDN/>
        <w:adjustRightInd/>
        <w:spacing w:after="160" w:line="259" w:lineRule="auto"/>
        <w:jc w:val="both"/>
        <w:textAlignment w:val="auto"/>
        <w:rPr>
          <w:b/>
        </w:rPr>
      </w:pPr>
      <w:r>
        <w:t>Doporučujeme, aby zákonní zástupci na přání učitele navštívili vyučovací lekci svého dítěte.</w:t>
      </w:r>
    </w:p>
    <w:p w:rsidR="00822072" w:rsidRPr="000505A9" w:rsidRDefault="00822072" w:rsidP="00396432">
      <w:pPr>
        <w:pStyle w:val="Odstavecseseznamem"/>
        <w:numPr>
          <w:ilvl w:val="0"/>
          <w:numId w:val="4"/>
        </w:numPr>
        <w:overflowPunct/>
        <w:autoSpaceDE/>
        <w:autoSpaceDN/>
        <w:adjustRightInd/>
        <w:spacing w:after="160" w:line="259" w:lineRule="auto"/>
        <w:jc w:val="both"/>
        <w:textAlignment w:val="auto"/>
        <w:rPr>
          <w:b/>
        </w:rPr>
      </w:pPr>
      <w:r>
        <w:t>Doporučujeme zákonným zástupcům navštěvovat interní i veřejné žákovské koncerty, a to i tehdy, když jejich dítě neúčinkuje.</w:t>
      </w:r>
    </w:p>
    <w:p w:rsidR="00822072" w:rsidRDefault="00822072" w:rsidP="00822072">
      <w:pPr>
        <w:contextualSpacing/>
        <w:jc w:val="both"/>
      </w:pPr>
    </w:p>
    <w:p w:rsidR="00822072" w:rsidRDefault="00822072" w:rsidP="00822072">
      <w:pPr>
        <w:contextualSpacing/>
        <w:jc w:val="both"/>
      </w:pPr>
    </w:p>
    <w:p w:rsidR="00822072" w:rsidRDefault="00822072" w:rsidP="00822072">
      <w:pPr>
        <w:contextualSpacing/>
        <w:jc w:val="both"/>
      </w:pPr>
      <w:r>
        <w:t>Pro školní matriku jsou povinni žáci a zákonní zástupci nezletilých žáků uvést údaje podle § 28, odst. 2 školského zákona:</w:t>
      </w:r>
    </w:p>
    <w:p w:rsidR="00822072" w:rsidRDefault="00822072" w:rsidP="00396432">
      <w:pPr>
        <w:pStyle w:val="Odstavecseseznamem"/>
        <w:numPr>
          <w:ilvl w:val="0"/>
          <w:numId w:val="5"/>
        </w:numPr>
        <w:overflowPunct/>
        <w:autoSpaceDE/>
        <w:autoSpaceDN/>
        <w:adjustRightInd/>
        <w:spacing w:after="160" w:line="259" w:lineRule="auto"/>
        <w:jc w:val="both"/>
        <w:textAlignment w:val="auto"/>
      </w:pPr>
      <w:r>
        <w:t>jméno a příjmení, rodné číslo, státní občanství a místo trvalého pobytu,</w:t>
      </w:r>
    </w:p>
    <w:p w:rsidR="00822072" w:rsidRDefault="00822072" w:rsidP="00396432">
      <w:pPr>
        <w:pStyle w:val="Odstavecseseznamem"/>
        <w:numPr>
          <w:ilvl w:val="0"/>
          <w:numId w:val="5"/>
        </w:numPr>
        <w:overflowPunct/>
        <w:autoSpaceDE/>
        <w:autoSpaceDN/>
        <w:adjustRightInd/>
        <w:spacing w:after="160" w:line="259" w:lineRule="auto"/>
        <w:jc w:val="both"/>
        <w:textAlignment w:val="auto"/>
      </w:pPr>
      <w:r>
        <w:t>údaje o předchozím vzdělávání,</w:t>
      </w:r>
    </w:p>
    <w:p w:rsidR="00822072" w:rsidRDefault="00822072" w:rsidP="00396432">
      <w:pPr>
        <w:pStyle w:val="Odstavecseseznamem"/>
        <w:numPr>
          <w:ilvl w:val="0"/>
          <w:numId w:val="5"/>
        </w:numPr>
        <w:overflowPunct/>
        <w:autoSpaceDE/>
        <w:autoSpaceDN/>
        <w:adjustRightInd/>
        <w:spacing w:after="160" w:line="259" w:lineRule="auto"/>
        <w:jc w:val="both"/>
        <w:textAlignment w:val="auto"/>
      </w:pPr>
      <w:r>
        <w:t>údaje o tom, zda je žák zdravotně postižen, včetně údajů o druhu postižení, nebo zdravotně znevýhodněn; popřípadě údaje o tom, zda je žák sociálně znevýhodněn, pokud je tento údaj zákonným zástupcem nezletilého žáka nebo zletilým žákem poskytnut,</w:t>
      </w:r>
    </w:p>
    <w:p w:rsidR="00822072" w:rsidRDefault="00822072" w:rsidP="00396432">
      <w:pPr>
        <w:pStyle w:val="Odstavecseseznamem"/>
        <w:numPr>
          <w:ilvl w:val="0"/>
          <w:numId w:val="5"/>
        </w:numPr>
        <w:overflowPunct/>
        <w:autoSpaceDE/>
        <w:autoSpaceDN/>
        <w:adjustRightInd/>
        <w:spacing w:after="160" w:line="259" w:lineRule="auto"/>
        <w:jc w:val="both"/>
        <w:textAlignment w:val="auto"/>
      </w:pPr>
      <w:r>
        <w:t>údaje o zdravotní způsobilosti k základnímu uměleckému vzdělávání a o zdravotních obtížích, které by mohly mít vliv na průběh tohoto vzdělávání,</w:t>
      </w:r>
    </w:p>
    <w:p w:rsidR="00822072" w:rsidRDefault="00822072" w:rsidP="00396432">
      <w:pPr>
        <w:pStyle w:val="Odstavecseseznamem"/>
        <w:numPr>
          <w:ilvl w:val="0"/>
          <w:numId w:val="5"/>
        </w:numPr>
        <w:overflowPunct/>
        <w:autoSpaceDE/>
        <w:autoSpaceDN/>
        <w:adjustRightInd/>
        <w:spacing w:after="160" w:line="259" w:lineRule="auto"/>
        <w:ind w:left="714" w:hanging="357"/>
        <w:jc w:val="both"/>
        <w:textAlignment w:val="auto"/>
      </w:pPr>
      <w:r>
        <w:t xml:space="preserve">jméno a příjmení zákonného zástupce, místo trvalého pobytu a adresu pro doručování písemností, telefonický kontakt. </w:t>
      </w:r>
    </w:p>
    <w:p w:rsidR="00822072" w:rsidRPr="00CF2B54" w:rsidRDefault="00822072" w:rsidP="00822072">
      <w:pPr>
        <w:jc w:val="both"/>
        <w:rPr>
          <w:b/>
        </w:rPr>
      </w:pPr>
      <w:r w:rsidRPr="00CF2B54">
        <w:rPr>
          <w:b/>
        </w:rPr>
        <w:t>V.</w:t>
      </w:r>
      <w:r>
        <w:rPr>
          <w:b/>
        </w:rPr>
        <w:t xml:space="preserve"> I</w:t>
      </w:r>
      <w:r w:rsidRPr="00CF2B54">
        <w:rPr>
          <w:b/>
        </w:rPr>
        <w:t>nformování o průběhu a výsledcích vzdělávání</w:t>
      </w:r>
      <w:r>
        <w:rPr>
          <w:b/>
        </w:rPr>
        <w:t>:</w:t>
      </w:r>
    </w:p>
    <w:p w:rsidR="00822072" w:rsidRDefault="00822072" w:rsidP="00396432">
      <w:pPr>
        <w:pStyle w:val="Odstavecseseznamem"/>
        <w:numPr>
          <w:ilvl w:val="0"/>
          <w:numId w:val="26"/>
        </w:numPr>
        <w:overflowPunct/>
        <w:autoSpaceDE/>
        <w:autoSpaceDN/>
        <w:adjustRightInd/>
        <w:spacing w:after="160" w:line="259" w:lineRule="auto"/>
        <w:jc w:val="both"/>
        <w:textAlignment w:val="auto"/>
      </w:pPr>
      <w:r>
        <w:t xml:space="preserve">všichni žáci mají právo na informace o průběhu a výsledcích svého vzdělávání, </w:t>
      </w:r>
    </w:p>
    <w:p w:rsidR="00822072" w:rsidRDefault="00822072" w:rsidP="00396432">
      <w:pPr>
        <w:pStyle w:val="Odstavecseseznamem"/>
        <w:numPr>
          <w:ilvl w:val="0"/>
          <w:numId w:val="26"/>
        </w:numPr>
        <w:overflowPunct/>
        <w:autoSpaceDE/>
        <w:autoSpaceDN/>
        <w:adjustRightInd/>
        <w:spacing w:after="160" w:line="259" w:lineRule="auto"/>
        <w:jc w:val="both"/>
        <w:textAlignment w:val="auto"/>
      </w:pPr>
      <w:r>
        <w:t xml:space="preserve">zákonní zástupci žáka mají právo na přístup k informacím o průběhu a výsledcích vzdělávání žáka a dalším informacím, které vyplývají z docházky do školy a společného soužití s dalšími osobami v prostředí školy, </w:t>
      </w:r>
    </w:p>
    <w:p w:rsidR="00822072" w:rsidRDefault="00822072" w:rsidP="00396432">
      <w:pPr>
        <w:pStyle w:val="Odstavecseseznamem"/>
        <w:numPr>
          <w:ilvl w:val="0"/>
          <w:numId w:val="26"/>
        </w:numPr>
        <w:overflowPunct/>
        <w:autoSpaceDE/>
        <w:autoSpaceDN/>
        <w:adjustRightInd/>
        <w:spacing w:after="160" w:line="259" w:lineRule="auto"/>
        <w:jc w:val="both"/>
        <w:textAlignment w:val="auto"/>
      </w:pPr>
      <w:r>
        <w:t xml:space="preserve">poradenskou pomoc jsou povinni poskytnout všichni pedagogičtí pracovníci školy, </w:t>
      </w:r>
    </w:p>
    <w:p w:rsidR="00822072" w:rsidRDefault="00822072" w:rsidP="00396432">
      <w:pPr>
        <w:pStyle w:val="Odstavecseseznamem"/>
        <w:numPr>
          <w:ilvl w:val="0"/>
          <w:numId w:val="26"/>
        </w:numPr>
        <w:overflowPunct/>
        <w:autoSpaceDE/>
        <w:autoSpaceDN/>
        <w:adjustRightInd/>
        <w:spacing w:after="160" w:line="259" w:lineRule="auto"/>
        <w:jc w:val="both"/>
        <w:textAlignment w:val="auto"/>
      </w:pPr>
      <w:r>
        <w:t xml:space="preserve">o výsledcích studia jsou zákonní zástupci nezletilých žáků nebo zletilí žáci informováni průběžně formou zápisů do elektronické žákovské knížky prostřednictvím aplikace „Klasifikace“, na třídních koncertech nebo mají možnost se informovat průběžně (telefonicky, emailem nebo osobně) u učitele daného předmětu, </w:t>
      </w:r>
    </w:p>
    <w:p w:rsidR="00822072" w:rsidRDefault="00822072" w:rsidP="00396432">
      <w:pPr>
        <w:pStyle w:val="Odstavecseseznamem"/>
        <w:numPr>
          <w:ilvl w:val="0"/>
          <w:numId w:val="26"/>
        </w:numPr>
        <w:overflowPunct/>
        <w:autoSpaceDE/>
        <w:autoSpaceDN/>
        <w:adjustRightInd/>
        <w:spacing w:after="160" w:line="259" w:lineRule="auto"/>
        <w:jc w:val="both"/>
        <w:textAlignment w:val="auto"/>
      </w:pPr>
      <w:r>
        <w:t xml:space="preserve">ve zvlášť opodstatněných případech poskytují pedagogičtí pracovníci zákonným zástupcům potřebné informace individuálně nebo jinou formou, na které se vedení školy a zákonný zástupce žáka domluví, </w:t>
      </w:r>
    </w:p>
    <w:p w:rsidR="00822072" w:rsidRDefault="00822072" w:rsidP="00396432">
      <w:pPr>
        <w:pStyle w:val="Odstavecseseznamem"/>
        <w:numPr>
          <w:ilvl w:val="0"/>
          <w:numId w:val="26"/>
        </w:numPr>
        <w:overflowPunct/>
        <w:autoSpaceDE/>
        <w:autoSpaceDN/>
        <w:adjustRightInd/>
        <w:spacing w:after="160" w:line="259" w:lineRule="auto"/>
        <w:jc w:val="both"/>
        <w:textAlignment w:val="auto"/>
      </w:pPr>
      <w:r>
        <w:t>další informace jsou poskytovány prostřednictvím školní dokumentace, webových stránek školy, vývěsek apod.</w:t>
      </w:r>
    </w:p>
    <w:p w:rsidR="00822072" w:rsidRDefault="00822072" w:rsidP="00822072">
      <w:pPr>
        <w:pStyle w:val="Odstavecseseznamem"/>
        <w:ind w:left="714"/>
        <w:jc w:val="both"/>
      </w:pPr>
    </w:p>
    <w:p w:rsidR="00822072" w:rsidRDefault="00822072" w:rsidP="00822072">
      <w:pPr>
        <w:contextualSpacing/>
        <w:jc w:val="both"/>
      </w:pPr>
      <w:r>
        <w:rPr>
          <w:sz w:val="28"/>
          <w:szCs w:val="28"/>
        </w:rPr>
        <w:lastRenderedPageBreak/>
        <w:t>ČÁST DRUHÁ</w:t>
      </w:r>
    </w:p>
    <w:p w:rsidR="00822072" w:rsidRDefault="00822072" w:rsidP="00822072">
      <w:pPr>
        <w:contextualSpacing/>
        <w:jc w:val="both"/>
      </w:pPr>
    </w:p>
    <w:p w:rsidR="00822072" w:rsidRDefault="00822072" w:rsidP="00822072">
      <w:pPr>
        <w:contextualSpacing/>
        <w:jc w:val="both"/>
        <w:rPr>
          <w:b/>
        </w:rPr>
      </w:pPr>
      <w:r>
        <w:rPr>
          <w:b/>
        </w:rPr>
        <w:t>Provoz a vnitřní režim školy</w:t>
      </w:r>
    </w:p>
    <w:p w:rsidR="00822072" w:rsidRDefault="00822072" w:rsidP="00822072">
      <w:pPr>
        <w:contextualSpacing/>
        <w:jc w:val="both"/>
        <w:rPr>
          <w:b/>
        </w:rPr>
      </w:pPr>
    </w:p>
    <w:p w:rsidR="00822072" w:rsidRDefault="00822072" w:rsidP="00822072">
      <w:pPr>
        <w:contextualSpacing/>
        <w:jc w:val="both"/>
        <w:rPr>
          <w:b/>
        </w:rPr>
      </w:pPr>
      <w:r>
        <w:rPr>
          <w:b/>
        </w:rPr>
        <w:t>I. Organizace školy</w:t>
      </w:r>
    </w:p>
    <w:p w:rsidR="00822072" w:rsidRDefault="00822072" w:rsidP="00822072">
      <w:pPr>
        <w:contextualSpacing/>
        <w:jc w:val="both"/>
      </w:pPr>
      <w:r>
        <w:t xml:space="preserve">Základní umělecká škola Dubňany je příspěvkovou organizací zřízenou městem Dubňany. Jejím statutárním orgánem je ředitelka školy, kterou jmenuje zřizovatel školy. </w:t>
      </w:r>
    </w:p>
    <w:p w:rsidR="00822072" w:rsidRDefault="00822072" w:rsidP="00822072">
      <w:pPr>
        <w:contextualSpacing/>
        <w:jc w:val="both"/>
      </w:pPr>
      <w:r>
        <w:t>Ředitelka zřizuje jako svůj poradní orgán pedagogickou radu školy, kterou tvoří všichni pedagogičtí pracovníci školy (§ 164 odst. 2 zákona č. 561/2004 Sb., o předškolním, základním, středním, vyšším odborném a jiném vzdělávání).</w:t>
      </w:r>
    </w:p>
    <w:p w:rsidR="00822072" w:rsidRDefault="00822072" w:rsidP="00822072">
      <w:pPr>
        <w:contextualSpacing/>
        <w:jc w:val="both"/>
      </w:pPr>
      <w:r>
        <w:t xml:space="preserve">Dále jmenuje: </w:t>
      </w:r>
    </w:p>
    <w:p w:rsidR="00822072" w:rsidRDefault="00822072" w:rsidP="00822072">
      <w:pPr>
        <w:contextualSpacing/>
        <w:jc w:val="both"/>
      </w:pPr>
      <w:r>
        <w:t>jako svůj poradní orgán uměleckou radu, jejíž činnost a volby členů se řídí Statutem umělecké rady.</w:t>
      </w:r>
    </w:p>
    <w:p w:rsidR="00822072" w:rsidRDefault="00822072" w:rsidP="00822072">
      <w:pPr>
        <w:contextualSpacing/>
        <w:jc w:val="both"/>
      </w:pPr>
    </w:p>
    <w:p w:rsidR="00822072" w:rsidRDefault="00822072" w:rsidP="00822072">
      <w:pPr>
        <w:contextualSpacing/>
        <w:jc w:val="both"/>
      </w:pPr>
      <w:r>
        <w:t>Pedagogičtí pracovníci jsou přijímáni do pracovního procesu zpravidla na základě výběrového řízení, nebo pokud prokážou umělecko-pedagogické výsledky ve svém dřívějším zaměstnání nebo pokud byli výkonnými umělci.</w:t>
      </w:r>
    </w:p>
    <w:p w:rsidR="00822072" w:rsidRDefault="00822072" w:rsidP="00822072">
      <w:pPr>
        <w:contextualSpacing/>
        <w:jc w:val="both"/>
      </w:pPr>
    </w:p>
    <w:p w:rsidR="00822072" w:rsidRDefault="00822072" w:rsidP="00822072">
      <w:pPr>
        <w:contextualSpacing/>
        <w:jc w:val="both"/>
      </w:pPr>
    </w:p>
    <w:p w:rsidR="00822072" w:rsidRDefault="00822072" w:rsidP="00822072">
      <w:pPr>
        <w:contextualSpacing/>
        <w:jc w:val="both"/>
      </w:pPr>
      <w:r>
        <w:t>Technicko-hospodářští pracovníci:</w:t>
      </w:r>
      <w:r>
        <w:tab/>
        <w:t>účetní</w:t>
      </w:r>
    </w:p>
    <w:p w:rsidR="00822072" w:rsidRDefault="00822072" w:rsidP="00822072">
      <w:pPr>
        <w:contextualSpacing/>
        <w:jc w:val="both"/>
      </w:pPr>
      <w:r>
        <w:tab/>
      </w:r>
      <w:r>
        <w:tab/>
      </w:r>
      <w:r>
        <w:tab/>
      </w:r>
      <w:r>
        <w:tab/>
      </w:r>
      <w:r>
        <w:tab/>
        <w:t>mzdová účetní</w:t>
      </w:r>
    </w:p>
    <w:p w:rsidR="00822072" w:rsidRDefault="00822072" w:rsidP="00822072">
      <w:pPr>
        <w:contextualSpacing/>
        <w:jc w:val="both"/>
      </w:pPr>
      <w:r>
        <w:tab/>
      </w:r>
      <w:r>
        <w:tab/>
      </w:r>
      <w:r>
        <w:tab/>
      </w:r>
      <w:r>
        <w:tab/>
      </w:r>
      <w:r>
        <w:tab/>
        <w:t>školník</w:t>
      </w:r>
    </w:p>
    <w:p w:rsidR="00822072" w:rsidRDefault="00822072" w:rsidP="00822072">
      <w:pPr>
        <w:contextualSpacing/>
        <w:jc w:val="both"/>
      </w:pPr>
      <w:r>
        <w:tab/>
      </w:r>
      <w:r>
        <w:tab/>
      </w:r>
      <w:r>
        <w:tab/>
      </w:r>
      <w:r>
        <w:tab/>
      </w:r>
      <w:r>
        <w:tab/>
      </w:r>
    </w:p>
    <w:p w:rsidR="00822072" w:rsidRDefault="00822072" w:rsidP="00822072">
      <w:pPr>
        <w:contextualSpacing/>
        <w:jc w:val="both"/>
      </w:pPr>
    </w:p>
    <w:p w:rsidR="00822072" w:rsidRDefault="00822072" w:rsidP="00822072">
      <w:pPr>
        <w:contextualSpacing/>
        <w:jc w:val="both"/>
      </w:pPr>
      <w:r>
        <w:rPr>
          <w:b/>
        </w:rPr>
        <w:t>II. Obory a oddělení</w:t>
      </w:r>
    </w:p>
    <w:p w:rsidR="00822072" w:rsidRDefault="00822072" w:rsidP="00822072">
      <w:pPr>
        <w:contextualSpacing/>
        <w:jc w:val="both"/>
      </w:pPr>
    </w:p>
    <w:p w:rsidR="00822072" w:rsidRDefault="00822072" w:rsidP="00822072">
      <w:pPr>
        <w:contextualSpacing/>
        <w:jc w:val="both"/>
      </w:pPr>
      <w:r>
        <w:t>1) Hudební obor</w:t>
      </w:r>
      <w:r>
        <w:tab/>
        <w:t>oddělení</w:t>
      </w:r>
      <w:r>
        <w:tab/>
        <w:t>smyčcových a strunných nástrojů</w:t>
      </w:r>
    </w:p>
    <w:p w:rsidR="00822072" w:rsidRDefault="00822072" w:rsidP="00822072">
      <w:pPr>
        <w:contextualSpacing/>
        <w:jc w:val="both"/>
      </w:pPr>
      <w:r>
        <w:tab/>
      </w:r>
      <w:r>
        <w:tab/>
      </w:r>
      <w:r>
        <w:tab/>
      </w:r>
      <w:r>
        <w:tab/>
      </w:r>
      <w:r>
        <w:tab/>
        <w:t>klávesových nástrojů</w:t>
      </w:r>
    </w:p>
    <w:p w:rsidR="00822072" w:rsidRDefault="00822072" w:rsidP="00822072">
      <w:pPr>
        <w:contextualSpacing/>
        <w:jc w:val="both"/>
      </w:pPr>
      <w:r>
        <w:tab/>
      </w:r>
      <w:r>
        <w:tab/>
      </w:r>
      <w:r>
        <w:tab/>
      </w:r>
      <w:r>
        <w:tab/>
      </w:r>
      <w:r>
        <w:tab/>
        <w:t>dechových nástrojů</w:t>
      </w:r>
    </w:p>
    <w:p w:rsidR="00822072" w:rsidRDefault="00822072" w:rsidP="00822072">
      <w:pPr>
        <w:contextualSpacing/>
        <w:jc w:val="both"/>
      </w:pPr>
      <w:r>
        <w:tab/>
      </w:r>
      <w:r>
        <w:tab/>
      </w:r>
      <w:r>
        <w:tab/>
      </w:r>
      <w:r>
        <w:tab/>
      </w:r>
      <w:r>
        <w:tab/>
        <w:t>pěvecké</w:t>
      </w:r>
    </w:p>
    <w:p w:rsidR="00822072" w:rsidRDefault="00822072" w:rsidP="00822072">
      <w:pPr>
        <w:contextualSpacing/>
        <w:jc w:val="both"/>
      </w:pPr>
      <w:r>
        <w:tab/>
      </w:r>
      <w:r>
        <w:tab/>
      </w:r>
      <w:r>
        <w:tab/>
      </w:r>
      <w:r>
        <w:tab/>
      </w:r>
      <w:r>
        <w:tab/>
        <w:t>lidových nástrojů</w:t>
      </w:r>
    </w:p>
    <w:p w:rsidR="00822072" w:rsidRDefault="00822072" w:rsidP="00822072">
      <w:pPr>
        <w:contextualSpacing/>
        <w:jc w:val="both"/>
      </w:pPr>
      <w:r>
        <w:t>2) Taneční obor</w:t>
      </w:r>
    </w:p>
    <w:p w:rsidR="00822072" w:rsidRDefault="00822072" w:rsidP="00822072">
      <w:pPr>
        <w:contextualSpacing/>
        <w:jc w:val="both"/>
      </w:pPr>
      <w:r>
        <w:t>3) Výtvarný obor</w:t>
      </w:r>
    </w:p>
    <w:p w:rsidR="00822072" w:rsidRDefault="00822072" w:rsidP="00822072">
      <w:pPr>
        <w:contextualSpacing/>
        <w:jc w:val="both"/>
        <w:rPr>
          <w:b/>
        </w:rPr>
      </w:pPr>
    </w:p>
    <w:p w:rsidR="00822072" w:rsidRDefault="00822072" w:rsidP="00822072">
      <w:pPr>
        <w:contextualSpacing/>
        <w:jc w:val="both"/>
        <w:rPr>
          <w:b/>
        </w:rPr>
      </w:pPr>
    </w:p>
    <w:p w:rsidR="00822072" w:rsidRDefault="00822072" w:rsidP="00822072">
      <w:pPr>
        <w:contextualSpacing/>
        <w:jc w:val="both"/>
      </w:pPr>
      <w:r>
        <w:rPr>
          <w:b/>
        </w:rPr>
        <w:t>III. Organizace výuky</w:t>
      </w:r>
    </w:p>
    <w:p w:rsidR="00822072" w:rsidRDefault="00822072" w:rsidP="00396432">
      <w:pPr>
        <w:pStyle w:val="Odstavecseseznamem"/>
        <w:numPr>
          <w:ilvl w:val="0"/>
          <w:numId w:val="6"/>
        </w:numPr>
        <w:overflowPunct/>
        <w:autoSpaceDE/>
        <w:autoSpaceDN/>
        <w:adjustRightInd/>
        <w:spacing w:after="160" w:line="259" w:lineRule="auto"/>
        <w:jc w:val="both"/>
        <w:textAlignment w:val="auto"/>
      </w:pPr>
      <w:r>
        <w:t>Výuka se uskutečňuje zpravidla v odpoledních hodinách, výjimečně dopoledne po dohodě s vyučujícím.</w:t>
      </w:r>
    </w:p>
    <w:p w:rsidR="00822072" w:rsidRDefault="00822072" w:rsidP="00396432">
      <w:pPr>
        <w:pStyle w:val="Odstavecseseznamem"/>
        <w:numPr>
          <w:ilvl w:val="0"/>
          <w:numId w:val="6"/>
        </w:numPr>
        <w:overflowPunct/>
        <w:autoSpaceDE/>
        <w:autoSpaceDN/>
        <w:adjustRightInd/>
        <w:spacing w:after="160" w:line="259" w:lineRule="auto"/>
        <w:jc w:val="both"/>
        <w:textAlignment w:val="auto"/>
      </w:pPr>
      <w:r>
        <w:t>O přidělení žáka k vyučujícímu rozhoduje ředitelství ZUŠ. V rámci možností organizace výuky lze přihlédnout k přání rodičů.</w:t>
      </w:r>
    </w:p>
    <w:p w:rsidR="00822072" w:rsidRDefault="00822072" w:rsidP="00396432">
      <w:pPr>
        <w:pStyle w:val="Odstavecseseznamem"/>
        <w:numPr>
          <w:ilvl w:val="0"/>
          <w:numId w:val="6"/>
        </w:numPr>
        <w:overflowPunct/>
        <w:autoSpaceDE/>
        <w:autoSpaceDN/>
        <w:adjustRightInd/>
        <w:spacing w:after="160" w:line="259" w:lineRule="auto"/>
        <w:jc w:val="both"/>
        <w:textAlignment w:val="auto"/>
      </w:pPr>
      <w:r>
        <w:t>Vyučování se řídí rozvrhem hodin.</w:t>
      </w:r>
    </w:p>
    <w:p w:rsidR="00822072" w:rsidRDefault="00822072" w:rsidP="00396432">
      <w:pPr>
        <w:pStyle w:val="Odstavecseseznamem"/>
        <w:numPr>
          <w:ilvl w:val="0"/>
          <w:numId w:val="6"/>
        </w:numPr>
        <w:overflowPunct/>
        <w:autoSpaceDE/>
        <w:autoSpaceDN/>
        <w:adjustRightInd/>
        <w:spacing w:after="160" w:line="259" w:lineRule="auto"/>
        <w:jc w:val="both"/>
        <w:textAlignment w:val="auto"/>
      </w:pPr>
      <w:r>
        <w:rPr>
          <w:b/>
        </w:rPr>
        <w:t>Řádná příprava do každé lekce je základní podmínkou úspěšné a radostné práce a povinností každého žáka ZUŠ.</w:t>
      </w:r>
    </w:p>
    <w:p w:rsidR="00822072" w:rsidRDefault="00822072" w:rsidP="00396432">
      <w:pPr>
        <w:pStyle w:val="Odstavecseseznamem"/>
        <w:numPr>
          <w:ilvl w:val="0"/>
          <w:numId w:val="6"/>
        </w:numPr>
        <w:overflowPunct/>
        <w:autoSpaceDE/>
        <w:autoSpaceDN/>
        <w:adjustRightInd/>
        <w:spacing w:after="160" w:line="259" w:lineRule="auto"/>
        <w:jc w:val="both"/>
        <w:textAlignment w:val="auto"/>
      </w:pPr>
      <w:r>
        <w:t>Žák je povinen se zúčastňovat vyučování všech předmětů stanovených učebním plánem nebo školním vzdělávacím programem. Výjimku povoluje ředitelka školy.</w:t>
      </w:r>
    </w:p>
    <w:p w:rsidR="00822072" w:rsidRDefault="00822072" w:rsidP="00396432">
      <w:pPr>
        <w:pStyle w:val="Odstavecseseznamem"/>
        <w:numPr>
          <w:ilvl w:val="0"/>
          <w:numId w:val="6"/>
        </w:numPr>
        <w:overflowPunct/>
        <w:autoSpaceDE/>
        <w:autoSpaceDN/>
        <w:adjustRightInd/>
        <w:spacing w:after="160" w:line="259" w:lineRule="auto"/>
        <w:jc w:val="both"/>
        <w:textAlignment w:val="auto"/>
      </w:pPr>
      <w:r>
        <w:t>Žáci smějí vystupovat v oboru, který studují na ZUŠ, jen se souhlasem učitele.</w:t>
      </w:r>
    </w:p>
    <w:p w:rsidR="00822072" w:rsidRDefault="00822072" w:rsidP="00396432">
      <w:pPr>
        <w:pStyle w:val="Odstavecseseznamem"/>
        <w:numPr>
          <w:ilvl w:val="0"/>
          <w:numId w:val="6"/>
        </w:numPr>
        <w:overflowPunct/>
        <w:autoSpaceDE/>
        <w:autoSpaceDN/>
        <w:adjustRightInd/>
        <w:spacing w:after="160" w:line="259" w:lineRule="auto"/>
        <w:jc w:val="both"/>
        <w:textAlignment w:val="auto"/>
      </w:pPr>
      <w:r>
        <w:t>Nepřijde-li vyučující do 10 minut po začátku výuky do třídy, oznámí žáci tuto skutečnost ředitelce školy, nebo jinému přítomnému učiteli.</w:t>
      </w:r>
    </w:p>
    <w:p w:rsidR="00822072" w:rsidRDefault="00822072" w:rsidP="00396432">
      <w:pPr>
        <w:pStyle w:val="Odstavecseseznamem"/>
        <w:numPr>
          <w:ilvl w:val="0"/>
          <w:numId w:val="6"/>
        </w:numPr>
        <w:overflowPunct/>
        <w:autoSpaceDE/>
        <w:autoSpaceDN/>
        <w:adjustRightInd/>
        <w:spacing w:after="160" w:line="259" w:lineRule="auto"/>
        <w:jc w:val="both"/>
        <w:textAlignment w:val="auto"/>
      </w:pPr>
      <w:r>
        <w:t>Režim otevírání a uzavírání budov školy je stanoven na školní rok a vychází z rozvrhů hodin jednotlivých tříd a oborů.</w:t>
      </w:r>
    </w:p>
    <w:p w:rsidR="00822072" w:rsidRDefault="00822072" w:rsidP="00822072">
      <w:pPr>
        <w:contextualSpacing/>
        <w:jc w:val="both"/>
      </w:pPr>
      <w:r w:rsidRPr="00BF18B7">
        <w:rPr>
          <w:b/>
        </w:rPr>
        <w:lastRenderedPageBreak/>
        <w:t>Vyučovací hodiny a přestávky:</w:t>
      </w:r>
    </w:p>
    <w:p w:rsidR="00822072" w:rsidRDefault="00822072" w:rsidP="00396432">
      <w:pPr>
        <w:pStyle w:val="Odstavecseseznamem"/>
        <w:numPr>
          <w:ilvl w:val="0"/>
          <w:numId w:val="7"/>
        </w:numPr>
        <w:overflowPunct/>
        <w:autoSpaceDE/>
        <w:autoSpaceDN/>
        <w:adjustRightInd/>
        <w:spacing w:after="160" w:line="259" w:lineRule="auto"/>
        <w:jc w:val="both"/>
        <w:textAlignment w:val="auto"/>
      </w:pPr>
      <w:r>
        <w:t>Vyučovací hodina trvá 45 minut,</w:t>
      </w:r>
    </w:p>
    <w:p w:rsidR="00822072" w:rsidRDefault="00822072" w:rsidP="00396432">
      <w:pPr>
        <w:pStyle w:val="Odstavecseseznamem"/>
        <w:numPr>
          <w:ilvl w:val="0"/>
          <w:numId w:val="7"/>
        </w:numPr>
        <w:overflowPunct/>
        <w:autoSpaceDE/>
        <w:autoSpaceDN/>
        <w:adjustRightInd/>
        <w:spacing w:after="160" w:line="259" w:lineRule="auto"/>
        <w:jc w:val="both"/>
        <w:textAlignment w:val="auto"/>
      </w:pPr>
      <w:r>
        <w:t>vyučovací hodiny jsou odděleny pětiminutovými, popř. desetiminutovými přestávkami.</w:t>
      </w:r>
    </w:p>
    <w:p w:rsidR="00822072" w:rsidRDefault="00822072" w:rsidP="00396432">
      <w:pPr>
        <w:pStyle w:val="Odstavecseseznamem"/>
        <w:numPr>
          <w:ilvl w:val="0"/>
          <w:numId w:val="7"/>
        </w:numPr>
        <w:overflowPunct/>
        <w:autoSpaceDE/>
        <w:autoSpaceDN/>
        <w:adjustRightInd/>
        <w:spacing w:after="160" w:line="259" w:lineRule="auto"/>
        <w:jc w:val="both"/>
        <w:textAlignment w:val="auto"/>
      </w:pPr>
      <w:r>
        <w:t>Jednotlivé vyučovací hodiny mohou být slučovány do lekcí:</w:t>
      </w:r>
    </w:p>
    <w:p w:rsidR="00822072" w:rsidRDefault="00822072" w:rsidP="00822072">
      <w:pPr>
        <w:pStyle w:val="Odstavecseseznamem"/>
        <w:jc w:val="both"/>
      </w:pPr>
      <w:r>
        <w:t>1) maximálně 2 hodiny v individuální a skupinové výuce,</w:t>
      </w:r>
    </w:p>
    <w:p w:rsidR="00822072" w:rsidRDefault="00822072" w:rsidP="00822072">
      <w:pPr>
        <w:pStyle w:val="Odstavecseseznamem"/>
        <w:jc w:val="both"/>
      </w:pPr>
      <w:r>
        <w:t>2) maximálně 3 hodiny v kolektivní výuce, po kterých musí být výuka ukončena nebo musí následovat nejméně dvacetiminutová přestávka.</w:t>
      </w:r>
    </w:p>
    <w:p w:rsidR="00822072" w:rsidRDefault="00822072" w:rsidP="00822072">
      <w:pPr>
        <w:contextualSpacing/>
        <w:jc w:val="both"/>
        <w:rPr>
          <w:b/>
        </w:rPr>
      </w:pPr>
    </w:p>
    <w:p w:rsidR="00822072" w:rsidRDefault="00822072" w:rsidP="00822072">
      <w:pPr>
        <w:contextualSpacing/>
        <w:jc w:val="both"/>
        <w:rPr>
          <w:b/>
        </w:rPr>
      </w:pPr>
      <w:r>
        <w:rPr>
          <w:b/>
        </w:rPr>
        <w:t>Vstup a pohyb po škole a v areálu školy:</w:t>
      </w:r>
    </w:p>
    <w:p w:rsidR="00822072" w:rsidRPr="00B86518" w:rsidRDefault="00822072" w:rsidP="00396432">
      <w:pPr>
        <w:pStyle w:val="Odstavecseseznamem"/>
        <w:numPr>
          <w:ilvl w:val="0"/>
          <w:numId w:val="8"/>
        </w:numPr>
        <w:overflowPunct/>
        <w:autoSpaceDE/>
        <w:autoSpaceDN/>
        <w:adjustRightInd/>
        <w:spacing w:after="160" w:line="259" w:lineRule="auto"/>
        <w:jc w:val="both"/>
        <w:textAlignment w:val="auto"/>
        <w:rPr>
          <w:b/>
        </w:rPr>
      </w:pPr>
      <w:r>
        <w:t>Žáci přichází do školy 10 minut před začátkem vyučování. Bezprostředně po skončení výuky žáci opouští budovu školy. Ve škole a v jejím areálu není dovoleno používat výrobky zábavné pyrotechniky a střelné nebo sečné zbraně. Vzhledem k nebezpečnosti těchto výrobků budou žákům odebrány a vůči žákům budou přijata výchovná opatření.</w:t>
      </w:r>
    </w:p>
    <w:p w:rsidR="00822072" w:rsidRPr="00081562" w:rsidRDefault="00822072" w:rsidP="00396432">
      <w:pPr>
        <w:pStyle w:val="Odstavecseseznamem"/>
        <w:numPr>
          <w:ilvl w:val="0"/>
          <w:numId w:val="8"/>
        </w:numPr>
        <w:overflowPunct/>
        <w:autoSpaceDE/>
        <w:autoSpaceDN/>
        <w:adjustRightInd/>
        <w:spacing w:after="160" w:line="259" w:lineRule="auto"/>
        <w:ind w:left="714" w:hanging="357"/>
        <w:jc w:val="both"/>
        <w:textAlignment w:val="auto"/>
        <w:rPr>
          <w:b/>
        </w:rPr>
      </w:pPr>
      <w:r>
        <w:t>Jízda na kole, kolečkových bruslích a skateboardech v areálu školy není dovolena, do školní budovy není dovoleno kola ukládat.</w:t>
      </w:r>
    </w:p>
    <w:p w:rsidR="00822072" w:rsidRPr="000A54F5" w:rsidRDefault="00822072" w:rsidP="00396432">
      <w:pPr>
        <w:pStyle w:val="Odstavecseseznamem"/>
        <w:numPr>
          <w:ilvl w:val="0"/>
          <w:numId w:val="8"/>
        </w:numPr>
        <w:overflowPunct/>
        <w:autoSpaceDE/>
        <w:autoSpaceDN/>
        <w:adjustRightInd/>
        <w:spacing w:after="160" w:line="259" w:lineRule="auto"/>
        <w:ind w:left="714" w:hanging="357"/>
        <w:jc w:val="both"/>
        <w:textAlignment w:val="auto"/>
        <w:rPr>
          <w:b/>
        </w:rPr>
      </w:pPr>
      <w:r>
        <w:t>Žáci si vzájemně nenarušují vyučovací hodiny, do učebny vstupují v tichosti, neruší průběh předchozí hodiny.</w:t>
      </w:r>
    </w:p>
    <w:p w:rsidR="00822072" w:rsidRPr="00081562" w:rsidRDefault="00822072" w:rsidP="00396432">
      <w:pPr>
        <w:pStyle w:val="Odstavecseseznamem"/>
        <w:numPr>
          <w:ilvl w:val="0"/>
          <w:numId w:val="8"/>
        </w:numPr>
        <w:overflowPunct/>
        <w:autoSpaceDE/>
        <w:autoSpaceDN/>
        <w:adjustRightInd/>
        <w:spacing w:after="160" w:line="259" w:lineRule="auto"/>
        <w:ind w:left="714" w:hanging="357"/>
        <w:jc w:val="both"/>
        <w:textAlignment w:val="auto"/>
        <w:rPr>
          <w:b/>
        </w:rPr>
      </w:pPr>
      <w:r>
        <w:t xml:space="preserve">Během vyučovací doby může učitel zakázat používání mobilního telefonu. </w:t>
      </w:r>
    </w:p>
    <w:p w:rsidR="00822072" w:rsidRPr="00081562" w:rsidRDefault="00822072" w:rsidP="00822072">
      <w:pPr>
        <w:pStyle w:val="Odstavecseseznamem"/>
        <w:ind w:left="714"/>
        <w:jc w:val="both"/>
        <w:rPr>
          <w:b/>
        </w:rPr>
      </w:pPr>
    </w:p>
    <w:p w:rsidR="00822072" w:rsidRDefault="00822072" w:rsidP="00822072">
      <w:pPr>
        <w:jc w:val="both"/>
        <w:rPr>
          <w:b/>
        </w:rPr>
      </w:pPr>
      <w:r>
        <w:rPr>
          <w:b/>
        </w:rPr>
        <w:t>IV. Zvláštní pravidla při omezení osobní přítomnosti žáků ve škole:</w:t>
      </w:r>
    </w:p>
    <w:p w:rsidR="00822072" w:rsidRPr="00081562" w:rsidRDefault="00822072" w:rsidP="00396432">
      <w:pPr>
        <w:pStyle w:val="Odstavecseseznamem"/>
        <w:numPr>
          <w:ilvl w:val="0"/>
          <w:numId w:val="25"/>
        </w:numPr>
        <w:overflowPunct/>
        <w:autoSpaceDE/>
        <w:autoSpaceDN/>
        <w:adjustRightInd/>
        <w:spacing w:after="160" w:line="259" w:lineRule="auto"/>
        <w:jc w:val="both"/>
        <w:textAlignment w:val="auto"/>
        <w:rPr>
          <w:b/>
        </w:rPr>
      </w:pPr>
      <w:r>
        <w:t>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žáků z nejméně jedné třídy nebo studijní skupiny ve škole, poskytuje škola dotčeným žákům vzdělávání distančním způsobem.</w:t>
      </w:r>
    </w:p>
    <w:p w:rsidR="00822072" w:rsidRPr="00081562" w:rsidRDefault="00822072" w:rsidP="00396432">
      <w:pPr>
        <w:pStyle w:val="Odstavecseseznamem"/>
        <w:numPr>
          <w:ilvl w:val="0"/>
          <w:numId w:val="25"/>
        </w:numPr>
        <w:overflowPunct/>
        <w:autoSpaceDE/>
        <w:autoSpaceDN/>
        <w:adjustRightInd/>
        <w:spacing w:after="160" w:line="259" w:lineRule="auto"/>
        <w:jc w:val="both"/>
        <w:textAlignment w:val="auto"/>
        <w:rPr>
          <w:b/>
        </w:rPr>
      </w:pPr>
      <w:r>
        <w:t>Vzdělávání distančním způsobem škola uskutečňuje podle příslušného rámcového vzdělávacího programu a školního vzdělávacího programu v míře odpovídající okolnostem.</w:t>
      </w:r>
    </w:p>
    <w:p w:rsidR="00822072" w:rsidRPr="00081562" w:rsidRDefault="00822072" w:rsidP="00396432">
      <w:pPr>
        <w:pStyle w:val="Odstavecseseznamem"/>
        <w:numPr>
          <w:ilvl w:val="0"/>
          <w:numId w:val="25"/>
        </w:numPr>
        <w:overflowPunct/>
        <w:autoSpaceDE/>
        <w:autoSpaceDN/>
        <w:adjustRightInd/>
        <w:spacing w:after="160" w:line="259" w:lineRule="auto"/>
        <w:jc w:val="both"/>
        <w:textAlignment w:val="auto"/>
        <w:rPr>
          <w:b/>
        </w:rPr>
      </w:pPr>
      <w:r>
        <w:t>Způsob poskytování vzdělávání a hodnocení výsledků vzdělávání distančním způsobem přizpůsobí škola podmínkám žáka pro toto vzdělávání.</w:t>
      </w:r>
    </w:p>
    <w:p w:rsidR="00822072" w:rsidRDefault="00822072" w:rsidP="00822072">
      <w:pPr>
        <w:contextualSpacing/>
        <w:jc w:val="both"/>
        <w:rPr>
          <w:b/>
        </w:rPr>
      </w:pPr>
    </w:p>
    <w:p w:rsidR="00822072" w:rsidRDefault="00822072" w:rsidP="00822072">
      <w:pPr>
        <w:contextualSpacing/>
        <w:jc w:val="both"/>
      </w:pPr>
      <w:r>
        <w:rPr>
          <w:sz w:val="28"/>
          <w:szCs w:val="28"/>
        </w:rPr>
        <w:t>ČÁST TŘETÍ</w:t>
      </w:r>
    </w:p>
    <w:p w:rsidR="00822072" w:rsidRDefault="00822072" w:rsidP="00822072">
      <w:pPr>
        <w:contextualSpacing/>
        <w:jc w:val="both"/>
      </w:pPr>
    </w:p>
    <w:p w:rsidR="00822072" w:rsidRDefault="00822072" w:rsidP="00822072">
      <w:pPr>
        <w:contextualSpacing/>
        <w:jc w:val="both"/>
        <w:rPr>
          <w:b/>
        </w:rPr>
      </w:pPr>
      <w:r>
        <w:rPr>
          <w:b/>
        </w:rPr>
        <w:t>Podmínky zajištění bezpečnosti a ochrany zdraví žáků a jejich ochrany před sociálně patologickými jevy a před projevy diskriminace, nepřátelství nebo násilí:</w:t>
      </w:r>
    </w:p>
    <w:p w:rsidR="00822072" w:rsidRDefault="00822072" w:rsidP="00396432">
      <w:pPr>
        <w:pStyle w:val="Odstavecseseznamem"/>
        <w:numPr>
          <w:ilvl w:val="0"/>
          <w:numId w:val="9"/>
        </w:numPr>
        <w:overflowPunct/>
        <w:autoSpaceDE/>
        <w:autoSpaceDN/>
        <w:adjustRightInd/>
        <w:spacing w:after="160" w:line="259" w:lineRule="auto"/>
        <w:jc w:val="both"/>
        <w:textAlignment w:val="auto"/>
      </w:pPr>
      <w:r>
        <w:t>Škola je povinna při vzdělávání a s ním přímo souvisejících činnostech přihlížet k základním fyziologickým potřebám žáků a vytvářet podmínky pro jejich zdravý vývoj a pro předcházení vzniku sociálně patologických jevů.</w:t>
      </w:r>
    </w:p>
    <w:p w:rsidR="00822072" w:rsidRDefault="00822072" w:rsidP="00396432">
      <w:pPr>
        <w:pStyle w:val="Odstavecseseznamem"/>
        <w:numPr>
          <w:ilvl w:val="0"/>
          <w:numId w:val="9"/>
        </w:numPr>
        <w:overflowPunct/>
        <w:autoSpaceDE/>
        <w:autoSpaceDN/>
        <w:adjustRightInd/>
        <w:spacing w:after="160" w:line="259" w:lineRule="auto"/>
        <w:jc w:val="both"/>
        <w:textAlignment w:val="auto"/>
      </w:pPr>
      <w:r>
        <w:t>Škola zajišťuje bezpečnost a ochranu zdraví žáků při vzdělávání a s ním přímo souvisejících činnostech a poskytuje žákům nezbytné informace k zajištění bezpečnosti a ochrany zdraví.</w:t>
      </w:r>
    </w:p>
    <w:p w:rsidR="00822072" w:rsidRDefault="00822072" w:rsidP="00396432">
      <w:pPr>
        <w:pStyle w:val="Odstavecseseznamem"/>
        <w:numPr>
          <w:ilvl w:val="0"/>
          <w:numId w:val="9"/>
        </w:numPr>
        <w:overflowPunct/>
        <w:autoSpaceDE/>
        <w:autoSpaceDN/>
        <w:adjustRightInd/>
        <w:spacing w:after="160" w:line="259" w:lineRule="auto"/>
        <w:jc w:val="both"/>
        <w:textAlignment w:val="auto"/>
      </w:pPr>
      <w:r>
        <w:t>Škola je povinna vést evidenci úrazů žáků, ke kterým došlo při činnostech uvedených v odstavci 2 a zaslat záznam o úrazu stanoveným orgánům a institucím.</w:t>
      </w:r>
    </w:p>
    <w:p w:rsidR="00822072" w:rsidRDefault="00822072" w:rsidP="00396432">
      <w:pPr>
        <w:pStyle w:val="Odstavecseseznamem"/>
        <w:numPr>
          <w:ilvl w:val="0"/>
          <w:numId w:val="9"/>
        </w:numPr>
        <w:overflowPunct/>
        <w:autoSpaceDE/>
        <w:autoSpaceDN/>
        <w:adjustRightInd/>
        <w:spacing w:after="160" w:line="259" w:lineRule="auto"/>
        <w:jc w:val="both"/>
        <w:textAlignment w:val="auto"/>
      </w:pPr>
      <w:r>
        <w:t>Ve škole není povolena reklama, která je v rozporu s cíli a obsahem vzdělávání, a reklama a prodej výrobků ohrožujících zdraví, psychický nebo morální vývoj žáků.</w:t>
      </w:r>
    </w:p>
    <w:p w:rsidR="00822072" w:rsidRDefault="00822072" w:rsidP="00396432">
      <w:pPr>
        <w:pStyle w:val="Odstavecseseznamem"/>
        <w:numPr>
          <w:ilvl w:val="0"/>
          <w:numId w:val="9"/>
        </w:numPr>
        <w:overflowPunct/>
        <w:autoSpaceDE/>
        <w:autoSpaceDN/>
        <w:adjustRightInd/>
        <w:spacing w:after="160" w:line="259" w:lineRule="auto"/>
        <w:jc w:val="both"/>
        <w:textAlignment w:val="auto"/>
      </w:pPr>
      <w:r>
        <w:t>Žák je povinen chránit své zdraví i zdraví spolužáka.</w:t>
      </w:r>
    </w:p>
    <w:p w:rsidR="00822072" w:rsidRDefault="00822072" w:rsidP="00396432">
      <w:pPr>
        <w:pStyle w:val="Odstavecseseznamem"/>
        <w:numPr>
          <w:ilvl w:val="0"/>
          <w:numId w:val="9"/>
        </w:numPr>
        <w:overflowPunct/>
        <w:autoSpaceDE/>
        <w:autoSpaceDN/>
        <w:adjustRightInd/>
        <w:spacing w:after="160" w:line="259" w:lineRule="auto"/>
        <w:jc w:val="both"/>
        <w:textAlignment w:val="auto"/>
      </w:pPr>
      <w:r>
        <w:lastRenderedPageBreak/>
        <w:t>Žáci jsou povinni po celou dobu pobytu ve škole a při školních akcích či výletech uposlechnout pokyny a nařízení pedagogických pracovníků školy a musí dodržovat bezpečnostní předpisy, s kterými byli seznámeni svými učiteli.</w:t>
      </w:r>
    </w:p>
    <w:p w:rsidR="00822072" w:rsidRDefault="00822072" w:rsidP="00396432">
      <w:pPr>
        <w:pStyle w:val="Odstavecseseznamem"/>
        <w:numPr>
          <w:ilvl w:val="0"/>
          <w:numId w:val="9"/>
        </w:numPr>
        <w:overflowPunct/>
        <w:autoSpaceDE/>
        <w:autoSpaceDN/>
        <w:adjustRightInd/>
        <w:spacing w:after="160" w:line="259" w:lineRule="auto"/>
        <w:jc w:val="both"/>
        <w:textAlignment w:val="auto"/>
      </w:pPr>
      <w:r>
        <w:t>Je zakázáno odkládat věci na chodbách školy. Za tyto věci škola neručí.</w:t>
      </w:r>
    </w:p>
    <w:p w:rsidR="00822072" w:rsidRDefault="00822072" w:rsidP="00396432">
      <w:pPr>
        <w:pStyle w:val="Odstavecseseznamem"/>
        <w:numPr>
          <w:ilvl w:val="0"/>
          <w:numId w:val="9"/>
        </w:numPr>
        <w:overflowPunct/>
        <w:autoSpaceDE/>
        <w:autoSpaceDN/>
        <w:adjustRightInd/>
        <w:spacing w:after="160" w:line="259" w:lineRule="auto"/>
        <w:jc w:val="both"/>
        <w:textAlignment w:val="auto"/>
      </w:pPr>
      <w:r>
        <w:t>Je zakázáno nosit do školy nevhodné předměty, cenné věci nebo větší částky peněz.</w:t>
      </w:r>
    </w:p>
    <w:p w:rsidR="00822072" w:rsidRPr="00591C15" w:rsidRDefault="00822072" w:rsidP="00396432">
      <w:pPr>
        <w:pStyle w:val="Odstavecseseznamem"/>
        <w:numPr>
          <w:ilvl w:val="0"/>
          <w:numId w:val="9"/>
        </w:numPr>
        <w:overflowPunct/>
        <w:autoSpaceDE/>
        <w:autoSpaceDN/>
        <w:adjustRightInd/>
        <w:spacing w:after="160" w:line="259" w:lineRule="auto"/>
        <w:jc w:val="both"/>
        <w:textAlignment w:val="auto"/>
      </w:pPr>
      <w:r w:rsidRPr="00591C15">
        <w:t>Všem osobám je v prostorách školy zakázáno užívat návykové látky (omamné nebo psychotropní látky, alkohol, tabák) nebo s nimi manipulovat.</w:t>
      </w:r>
    </w:p>
    <w:p w:rsidR="00822072" w:rsidRDefault="00822072" w:rsidP="00396432">
      <w:pPr>
        <w:pStyle w:val="Odstavecseseznamem"/>
        <w:numPr>
          <w:ilvl w:val="0"/>
          <w:numId w:val="9"/>
        </w:numPr>
        <w:overflowPunct/>
        <w:autoSpaceDE/>
        <w:autoSpaceDN/>
        <w:adjustRightInd/>
        <w:spacing w:after="160" w:line="259" w:lineRule="auto"/>
        <w:jc w:val="both"/>
        <w:textAlignment w:val="auto"/>
      </w:pPr>
      <w:r>
        <w:t>Žáci nesmí otevírat okna a manipulovat s vybavením učebny nebo elektrickými spotřebiči.</w:t>
      </w:r>
    </w:p>
    <w:p w:rsidR="00822072" w:rsidRDefault="00822072" w:rsidP="00396432">
      <w:pPr>
        <w:pStyle w:val="Odstavecseseznamem"/>
        <w:numPr>
          <w:ilvl w:val="0"/>
          <w:numId w:val="9"/>
        </w:numPr>
        <w:overflowPunct/>
        <w:autoSpaceDE/>
        <w:autoSpaceDN/>
        <w:adjustRightInd/>
        <w:spacing w:after="160" w:line="259" w:lineRule="auto"/>
        <w:jc w:val="both"/>
        <w:textAlignment w:val="auto"/>
      </w:pPr>
      <w:r>
        <w:t>Žáci jsou pravidelně proškolováni vždy na začátku nového školního roku svým učitelem hlavního předmětu. Školení žáků se uskuteční v rozsahu vypracovaném vedením školy. Zápis se provede do třídní knihy.</w:t>
      </w:r>
    </w:p>
    <w:p w:rsidR="00822072" w:rsidRDefault="00822072" w:rsidP="00396432">
      <w:pPr>
        <w:pStyle w:val="Odstavecseseznamem"/>
        <w:numPr>
          <w:ilvl w:val="0"/>
          <w:numId w:val="9"/>
        </w:numPr>
        <w:overflowPunct/>
        <w:autoSpaceDE/>
        <w:autoSpaceDN/>
        <w:adjustRightInd/>
        <w:spacing w:after="160" w:line="259" w:lineRule="auto"/>
        <w:jc w:val="both"/>
        <w:textAlignment w:val="auto"/>
      </w:pPr>
      <w:r>
        <w:t>Při akcích konaných mimo školu, kde právnická osoba vykonává činnost školy, nesmí na jednu osobu, která zajišťuje bezpečnost a ochranu zdraví nezletilých žáků, připadnout více než 25 žáků. Výjimku z tohoto počtu může stanovit s ohledem na náročnost zajištění bezpečnosti a ochrany žáků ředitelka školy.</w:t>
      </w:r>
    </w:p>
    <w:p w:rsidR="00822072" w:rsidRDefault="00822072" w:rsidP="00396432">
      <w:pPr>
        <w:pStyle w:val="Odstavecseseznamem"/>
        <w:numPr>
          <w:ilvl w:val="0"/>
          <w:numId w:val="9"/>
        </w:numPr>
        <w:overflowPunct/>
        <w:autoSpaceDE/>
        <w:autoSpaceDN/>
        <w:adjustRightInd/>
        <w:spacing w:after="160" w:line="259" w:lineRule="auto"/>
        <w:jc w:val="both"/>
        <w:textAlignment w:val="auto"/>
      </w:pPr>
      <w:r>
        <w:t>Při akcích školy konaných mimo místo, kde právnická osoba vykonává činnost školy, zajišťuje bezpečnost a ochranu zdraví žáků na předem určeném místě 15 minut před dobou shromáždění. Po skončení akce končí zajišťování bezpečnosti a ochrany zdraví žáků na předem určeném místě a v předem určeném čase. Mimoškolní akce oznámí škola tak, aby žáci nebo jejich zákonní zástupci měli možnost vyjádřit souhlas či nesouhlas s účastí.</w:t>
      </w:r>
    </w:p>
    <w:p w:rsidR="00822072" w:rsidRDefault="00822072" w:rsidP="00396432">
      <w:pPr>
        <w:pStyle w:val="Odstavecseseznamem"/>
        <w:numPr>
          <w:ilvl w:val="0"/>
          <w:numId w:val="9"/>
        </w:numPr>
        <w:overflowPunct/>
        <w:autoSpaceDE/>
        <w:autoSpaceDN/>
        <w:adjustRightInd/>
        <w:spacing w:after="160" w:line="259" w:lineRule="auto"/>
        <w:jc w:val="both"/>
        <w:textAlignment w:val="auto"/>
      </w:pPr>
      <w:r>
        <w:t>Mezi účastníky výjezdu do zahraničí zařadí škola pouze ty žáky, kteří mají uzavřené pojištění odpovědnosti za škodu platné na území příslušného státu a pojištění léčebných výloh v zahraničí nebo v případě výjezdu do členského státu Evropské unie mají Evropský průkaz zdravotního pojištění nebo Potvrzení tento průkaz nahrazující. Dále musí mít škola písemně potvrzení povolení souhlasu výjezdu žáka do zahraničí svým zákonným zástupcem.</w:t>
      </w:r>
    </w:p>
    <w:p w:rsidR="00822072" w:rsidRDefault="00822072" w:rsidP="00396432">
      <w:pPr>
        <w:pStyle w:val="Odstavecseseznamem"/>
        <w:numPr>
          <w:ilvl w:val="0"/>
          <w:numId w:val="9"/>
        </w:numPr>
        <w:overflowPunct/>
        <w:autoSpaceDE/>
        <w:autoSpaceDN/>
        <w:adjustRightInd/>
        <w:spacing w:after="160" w:line="259" w:lineRule="auto"/>
        <w:ind w:left="714" w:hanging="357"/>
        <w:jc w:val="both"/>
        <w:textAlignment w:val="auto"/>
      </w:pPr>
      <w:r>
        <w:t>Škola neodpovídá za bezpečnost žáků mimo budovy, v nichž vykonává svoji činnost, s výjimkou mimoškolních akcí, které sama pořádá či organizuje. A to i v případě, že žákům odpadla hodina nebo část hodiny z důvodů překážky (zdravotní apod.) na straně školy a není ve stejný čas suplována!</w:t>
      </w:r>
    </w:p>
    <w:p w:rsidR="00822072" w:rsidRDefault="00822072" w:rsidP="00822072">
      <w:pPr>
        <w:contextualSpacing/>
        <w:jc w:val="both"/>
      </w:pPr>
    </w:p>
    <w:p w:rsidR="00822072" w:rsidRDefault="00822072" w:rsidP="00822072">
      <w:pPr>
        <w:contextualSpacing/>
        <w:jc w:val="both"/>
      </w:pPr>
      <w:r>
        <w:rPr>
          <w:sz w:val="28"/>
          <w:szCs w:val="28"/>
        </w:rPr>
        <w:t>ČÁST ČTVRTÁ</w:t>
      </w:r>
    </w:p>
    <w:p w:rsidR="00822072" w:rsidRDefault="00822072" w:rsidP="00822072">
      <w:pPr>
        <w:contextualSpacing/>
        <w:jc w:val="both"/>
      </w:pPr>
    </w:p>
    <w:p w:rsidR="00822072" w:rsidRDefault="00822072" w:rsidP="00822072">
      <w:pPr>
        <w:contextualSpacing/>
        <w:jc w:val="both"/>
        <w:rPr>
          <w:b/>
        </w:rPr>
      </w:pPr>
      <w:r>
        <w:rPr>
          <w:b/>
        </w:rPr>
        <w:t>Podmínky zacházení s majetkem školy ze strany žáků a zákonných zástupců nezletilých žáků:</w:t>
      </w:r>
    </w:p>
    <w:p w:rsidR="00822072" w:rsidRDefault="00822072" w:rsidP="00396432">
      <w:pPr>
        <w:pStyle w:val="Odstavecseseznamem"/>
        <w:numPr>
          <w:ilvl w:val="0"/>
          <w:numId w:val="10"/>
        </w:numPr>
        <w:overflowPunct/>
        <w:autoSpaceDE/>
        <w:autoSpaceDN/>
        <w:adjustRightInd/>
        <w:spacing w:after="160" w:line="259" w:lineRule="auto"/>
        <w:jc w:val="both"/>
        <w:textAlignment w:val="auto"/>
      </w:pPr>
      <w:r>
        <w:t>Žák je povinen zacházet s notovým materiálem a školními potřebami šetrně.  Ztrátu nebo úmyslné poškození je povinen zaplatit.</w:t>
      </w:r>
    </w:p>
    <w:p w:rsidR="00822072" w:rsidRDefault="00822072" w:rsidP="00396432">
      <w:pPr>
        <w:pStyle w:val="Odstavecseseznamem"/>
        <w:numPr>
          <w:ilvl w:val="0"/>
          <w:numId w:val="10"/>
        </w:numPr>
        <w:overflowPunct/>
        <w:autoSpaceDE/>
        <w:autoSpaceDN/>
        <w:adjustRightInd/>
        <w:spacing w:after="160" w:line="259" w:lineRule="auto"/>
        <w:jc w:val="both"/>
        <w:textAlignment w:val="auto"/>
      </w:pPr>
      <w:r>
        <w:t>Žákům není dovoleno provádět jakékoliv manipulace s učebními pomůckami, je zakázáno manipulovat s vodovodním, elektrickým a plynovým vedením, s tělesy ústředního topení, s okny, roletami, televizními přijímači a ostatním zařízením školy.</w:t>
      </w:r>
    </w:p>
    <w:p w:rsidR="00822072" w:rsidRDefault="00822072" w:rsidP="00396432">
      <w:pPr>
        <w:pStyle w:val="Odstavecseseznamem"/>
        <w:numPr>
          <w:ilvl w:val="0"/>
          <w:numId w:val="10"/>
        </w:numPr>
        <w:overflowPunct/>
        <w:autoSpaceDE/>
        <w:autoSpaceDN/>
        <w:adjustRightInd/>
        <w:spacing w:after="160" w:line="259" w:lineRule="auto"/>
        <w:jc w:val="both"/>
        <w:textAlignment w:val="auto"/>
      </w:pPr>
      <w:r>
        <w:t>Své pracovní místo, třídu a ostatní školní prostory žák udržuje v čistotě, chrání majetek před poškozením.</w:t>
      </w:r>
    </w:p>
    <w:p w:rsidR="00822072" w:rsidRDefault="00822072" w:rsidP="00396432">
      <w:pPr>
        <w:pStyle w:val="Odstavecseseznamem"/>
        <w:numPr>
          <w:ilvl w:val="0"/>
          <w:numId w:val="10"/>
        </w:numPr>
        <w:overflowPunct/>
        <w:autoSpaceDE/>
        <w:autoSpaceDN/>
        <w:adjustRightInd/>
        <w:spacing w:after="160" w:line="259" w:lineRule="auto"/>
        <w:jc w:val="both"/>
        <w:textAlignment w:val="auto"/>
      </w:pPr>
      <w:r>
        <w:t>Poškodí-li žák úmyslně majetek školy, rodiče jsou povinni způsobenou škodu v plné výši uhradit.</w:t>
      </w:r>
    </w:p>
    <w:p w:rsidR="00822072" w:rsidRDefault="00822072" w:rsidP="00396432">
      <w:pPr>
        <w:pStyle w:val="Odstavecseseznamem"/>
        <w:numPr>
          <w:ilvl w:val="0"/>
          <w:numId w:val="10"/>
        </w:numPr>
        <w:overflowPunct/>
        <w:autoSpaceDE/>
        <w:autoSpaceDN/>
        <w:adjustRightInd/>
        <w:spacing w:after="160" w:line="259" w:lineRule="auto"/>
        <w:jc w:val="both"/>
        <w:textAlignment w:val="auto"/>
      </w:pPr>
      <w:r>
        <w:t>Svůj nebo půjčený majetek školy (nástroj) žák udržuje v pořádku a čistotě.</w:t>
      </w:r>
    </w:p>
    <w:p w:rsidR="00822072" w:rsidRDefault="00822072" w:rsidP="00822072">
      <w:pPr>
        <w:contextualSpacing/>
        <w:jc w:val="both"/>
      </w:pPr>
    </w:p>
    <w:p w:rsidR="00822072" w:rsidRDefault="00822072" w:rsidP="00822072">
      <w:pPr>
        <w:contextualSpacing/>
        <w:jc w:val="both"/>
      </w:pPr>
      <w:r>
        <w:rPr>
          <w:sz w:val="28"/>
          <w:szCs w:val="28"/>
        </w:rPr>
        <w:t>ČÁST PÁTÁ</w:t>
      </w:r>
    </w:p>
    <w:p w:rsidR="00822072" w:rsidRDefault="00822072" w:rsidP="00822072">
      <w:pPr>
        <w:contextualSpacing/>
        <w:jc w:val="both"/>
      </w:pPr>
    </w:p>
    <w:p w:rsidR="00822072" w:rsidRDefault="00822072" w:rsidP="00822072">
      <w:pPr>
        <w:contextualSpacing/>
        <w:jc w:val="both"/>
        <w:rPr>
          <w:b/>
        </w:rPr>
      </w:pPr>
      <w:r>
        <w:rPr>
          <w:b/>
        </w:rPr>
        <w:t>Pravidla pro přijímání žáků a ukončení vzdělávání, hodnocení výsledků vzdělávání žáků:</w:t>
      </w:r>
    </w:p>
    <w:p w:rsidR="00822072" w:rsidRDefault="00822072" w:rsidP="00822072">
      <w:pPr>
        <w:contextualSpacing/>
        <w:jc w:val="both"/>
        <w:rPr>
          <w:b/>
        </w:rPr>
      </w:pPr>
    </w:p>
    <w:p w:rsidR="00822072" w:rsidRPr="00EE6200" w:rsidRDefault="00822072" w:rsidP="00822072">
      <w:pPr>
        <w:contextualSpacing/>
        <w:jc w:val="both"/>
        <w:rPr>
          <w:b/>
        </w:rPr>
      </w:pPr>
      <w:r>
        <w:rPr>
          <w:b/>
        </w:rPr>
        <w:t>Přijímání žáků:</w:t>
      </w:r>
    </w:p>
    <w:p w:rsidR="00822072" w:rsidRDefault="00822072" w:rsidP="00396432">
      <w:pPr>
        <w:pStyle w:val="Odstavecseseznamem"/>
        <w:numPr>
          <w:ilvl w:val="0"/>
          <w:numId w:val="11"/>
        </w:numPr>
        <w:overflowPunct/>
        <w:autoSpaceDE/>
        <w:autoSpaceDN/>
        <w:adjustRightInd/>
        <w:spacing w:after="160" w:line="259" w:lineRule="auto"/>
        <w:jc w:val="both"/>
        <w:textAlignment w:val="auto"/>
      </w:pPr>
      <w:r>
        <w:t>Ke studiu se žáci přihlašují elektronickou přihláškou, která je přístupná na webových stránkách školy. Za nezletilého žáka ji podepisují jeho rodiče nebo jiní zákonní zástupci. Žáci jsou ke studiu přijímáni na základě úspěšně vykonané talentové (přijímací) zkoušky. Průběh a výsledek zkoušky je zaznamenán do tiskopisu „</w:t>
      </w:r>
      <w:r>
        <w:rPr>
          <w:i/>
        </w:rPr>
        <w:t>Protokol o přijímání žáků a komisionálních zkouškách</w:t>
      </w:r>
      <w:r>
        <w:t xml:space="preserve">“. </w:t>
      </w:r>
      <w:r w:rsidRPr="00101BAD">
        <w:t xml:space="preserve">Každý uchazeč obdrží </w:t>
      </w:r>
      <w:r>
        <w:t xml:space="preserve">ID </w:t>
      </w:r>
      <w:r w:rsidRPr="00101BAD">
        <w:t>číslo, pod kterým bude zveřejněno jeho přijet</w:t>
      </w:r>
      <w:r>
        <w:t>í</w:t>
      </w:r>
      <w:r w:rsidRPr="00101BAD">
        <w:t xml:space="preserve"> či nepřijet</w:t>
      </w:r>
      <w:r>
        <w:t>í</w:t>
      </w:r>
      <w:r w:rsidRPr="00101BAD">
        <w:t xml:space="preserve"> ke studiu. </w:t>
      </w:r>
      <w:r>
        <w:t>V posledním týdnu měsíce</w:t>
      </w:r>
      <w:r w:rsidRPr="00101BAD">
        <w:t xml:space="preserve"> červn</w:t>
      </w:r>
      <w:r>
        <w:t>a</w:t>
      </w:r>
      <w:r w:rsidRPr="00101BAD">
        <w:t xml:space="preserve"> ZUŠ zveřejní seznam přijatých uchazečů, náhradníků a neúspěšných uchazečů</w:t>
      </w:r>
      <w:r>
        <w:t xml:space="preserve"> prostřednictvím webových stránek.</w:t>
      </w:r>
    </w:p>
    <w:p w:rsidR="00822072" w:rsidRDefault="00822072" w:rsidP="00396432">
      <w:pPr>
        <w:pStyle w:val="Odstavecseseznamem"/>
        <w:numPr>
          <w:ilvl w:val="0"/>
          <w:numId w:val="11"/>
        </w:numPr>
        <w:overflowPunct/>
        <w:autoSpaceDE/>
        <w:autoSpaceDN/>
        <w:adjustRightInd/>
        <w:spacing w:after="160" w:line="259" w:lineRule="auto"/>
        <w:jc w:val="both"/>
        <w:textAlignment w:val="auto"/>
      </w:pPr>
      <w:r>
        <w:t>Přijatí žáci jsou do výuky zařazeni v souladu s platnou legislativou a ŠVP ZUŠ Dubňany.</w:t>
      </w:r>
    </w:p>
    <w:p w:rsidR="00822072" w:rsidRDefault="00822072" w:rsidP="00822072">
      <w:pPr>
        <w:contextualSpacing/>
        <w:jc w:val="both"/>
        <w:rPr>
          <w:b/>
        </w:rPr>
      </w:pPr>
    </w:p>
    <w:p w:rsidR="00822072" w:rsidRDefault="00822072" w:rsidP="00822072">
      <w:pPr>
        <w:contextualSpacing/>
        <w:jc w:val="both"/>
        <w:rPr>
          <w:b/>
        </w:rPr>
      </w:pPr>
      <w:r>
        <w:rPr>
          <w:b/>
        </w:rPr>
        <w:t>Kritéria pro přijetí žáků ke studiu:</w:t>
      </w:r>
    </w:p>
    <w:p w:rsidR="00822072" w:rsidRDefault="00822072" w:rsidP="00822072">
      <w:pPr>
        <w:contextualSpacing/>
        <w:jc w:val="both"/>
        <w:rPr>
          <w:b/>
        </w:rPr>
      </w:pPr>
    </w:p>
    <w:p w:rsidR="00822072" w:rsidRDefault="00822072" w:rsidP="00822072">
      <w:pPr>
        <w:contextualSpacing/>
        <w:jc w:val="both"/>
      </w:pPr>
      <w:r>
        <w:t>Cílem přijímací zkoušky je především posouzení míry talentu uchazeče. Každý obor si stanovuje konkrétní činnosti, jejichž zvládnutím žák prokáže talent a další předpoklady potřebné ke studiu vybraného oboru (fyzické předpoklady, psychická a sociální zralost apod.).</w:t>
      </w:r>
    </w:p>
    <w:p w:rsidR="00822072" w:rsidRDefault="00822072" w:rsidP="00822072">
      <w:pPr>
        <w:contextualSpacing/>
        <w:jc w:val="both"/>
      </w:pPr>
      <w:r>
        <w:t>Jednotlivé činnosti jsou přijímací komisí, jejíž členy jmenuje ředitelka školy, hodnoceny stupnicí A, B, C.</w:t>
      </w:r>
    </w:p>
    <w:p w:rsidR="00822072" w:rsidRDefault="00822072" w:rsidP="00822072">
      <w:pPr>
        <w:contextualSpacing/>
        <w:jc w:val="both"/>
      </w:pPr>
      <w:r>
        <w:tab/>
        <w:t>A – žák bez problémů zvládá</w:t>
      </w:r>
    </w:p>
    <w:p w:rsidR="00822072" w:rsidRDefault="00822072" w:rsidP="00822072">
      <w:pPr>
        <w:contextualSpacing/>
        <w:jc w:val="both"/>
      </w:pPr>
      <w:r>
        <w:tab/>
        <w:t>B – žák reaguje, zvládá s drobnými nedostatky</w:t>
      </w:r>
    </w:p>
    <w:p w:rsidR="00822072" w:rsidRDefault="00822072" w:rsidP="00822072">
      <w:pPr>
        <w:contextualSpacing/>
        <w:jc w:val="both"/>
      </w:pPr>
      <w:r>
        <w:tab/>
        <w:t>C – žák zvládá s problémy</w:t>
      </w:r>
    </w:p>
    <w:p w:rsidR="00822072" w:rsidRDefault="00822072" w:rsidP="00822072">
      <w:pPr>
        <w:contextualSpacing/>
        <w:jc w:val="both"/>
      </w:pPr>
    </w:p>
    <w:p w:rsidR="00822072" w:rsidRDefault="00822072" w:rsidP="00822072">
      <w:pPr>
        <w:contextualSpacing/>
        <w:jc w:val="both"/>
      </w:pPr>
      <w:r w:rsidRPr="000F4502">
        <w:rPr>
          <w:b/>
          <w:bCs/>
        </w:rPr>
        <w:t>Hudební obor</w:t>
      </w:r>
      <w:r>
        <w:t xml:space="preserve"> - dispozice pro studium jsou ověřovány prostřednictvím těchto činností:</w:t>
      </w:r>
    </w:p>
    <w:p w:rsidR="00822072" w:rsidRDefault="00822072" w:rsidP="00396432">
      <w:pPr>
        <w:pStyle w:val="Odstavecseseznamem"/>
        <w:numPr>
          <w:ilvl w:val="0"/>
          <w:numId w:val="12"/>
        </w:numPr>
        <w:overflowPunct/>
        <w:autoSpaceDE/>
        <w:autoSpaceDN/>
        <w:adjustRightInd/>
        <w:spacing w:after="160" w:line="259" w:lineRule="auto"/>
        <w:jc w:val="both"/>
        <w:textAlignment w:val="auto"/>
      </w:pPr>
      <w:r>
        <w:t>Zpěv písně,</w:t>
      </w:r>
    </w:p>
    <w:p w:rsidR="00822072" w:rsidRDefault="00822072" w:rsidP="00396432">
      <w:pPr>
        <w:pStyle w:val="Odstavecseseznamem"/>
        <w:numPr>
          <w:ilvl w:val="0"/>
          <w:numId w:val="12"/>
        </w:numPr>
        <w:overflowPunct/>
        <w:autoSpaceDE/>
        <w:autoSpaceDN/>
        <w:adjustRightInd/>
        <w:spacing w:after="160" w:line="259" w:lineRule="auto"/>
        <w:jc w:val="both"/>
        <w:textAlignment w:val="auto"/>
      </w:pPr>
      <w:r>
        <w:t>zopakování hraného tónu (intonace),</w:t>
      </w:r>
    </w:p>
    <w:p w:rsidR="00822072" w:rsidRDefault="00822072" w:rsidP="00396432">
      <w:pPr>
        <w:pStyle w:val="Odstavecseseznamem"/>
        <w:numPr>
          <w:ilvl w:val="0"/>
          <w:numId w:val="12"/>
        </w:numPr>
        <w:overflowPunct/>
        <w:autoSpaceDE/>
        <w:autoSpaceDN/>
        <w:adjustRightInd/>
        <w:spacing w:after="160" w:line="259" w:lineRule="auto"/>
        <w:jc w:val="both"/>
        <w:textAlignment w:val="auto"/>
      </w:pPr>
      <w:r>
        <w:t>zopakování vytleskaného rytmu (rytmus).</w:t>
      </w:r>
    </w:p>
    <w:p w:rsidR="00822072" w:rsidRDefault="00822072" w:rsidP="00396432">
      <w:pPr>
        <w:pStyle w:val="Odstavecseseznamem"/>
        <w:numPr>
          <w:ilvl w:val="0"/>
          <w:numId w:val="12"/>
        </w:numPr>
        <w:overflowPunct/>
        <w:autoSpaceDE/>
        <w:autoSpaceDN/>
        <w:adjustRightInd/>
        <w:spacing w:after="160" w:line="259" w:lineRule="auto"/>
        <w:jc w:val="both"/>
        <w:textAlignment w:val="auto"/>
      </w:pPr>
      <w:r>
        <w:t>Součástí zkoušky je rovněž motivační rozhovor.</w:t>
      </w:r>
    </w:p>
    <w:p w:rsidR="00822072" w:rsidRDefault="00822072" w:rsidP="00822072">
      <w:pPr>
        <w:jc w:val="both"/>
        <w:rPr>
          <w:b/>
          <w:bCs/>
        </w:rPr>
      </w:pPr>
      <w:r>
        <w:rPr>
          <w:b/>
          <w:bCs/>
        </w:rPr>
        <w:t xml:space="preserve">Taneční obor - </w:t>
      </w:r>
      <w:r w:rsidRPr="005F3429">
        <w:t>Obsahem talentové zkoušky tanečního oboru bude hodnocení tanečních, fyzických a hudebně-rytmických předpokladů.</w:t>
      </w:r>
    </w:p>
    <w:p w:rsidR="00822072" w:rsidRDefault="00822072" w:rsidP="00822072">
      <w:pPr>
        <w:jc w:val="both"/>
      </w:pPr>
      <w:r w:rsidRPr="005F3429">
        <w:rPr>
          <w:b/>
          <w:bCs/>
        </w:rPr>
        <w:t>Výtvarný obor</w:t>
      </w:r>
      <w:r w:rsidRPr="000F4502">
        <w:t xml:space="preserve"> - </w:t>
      </w:r>
      <w:r>
        <w:t>Zájemci o studium výtvarného oboru mohou předložit soubor domácích prací.</w:t>
      </w:r>
      <w:r w:rsidRPr="005F3429">
        <w:t>V průběhu talentové zkoušky budou děti samostatně kreslit nebo malovat na zadané téma, které bude zvoleno úměrně k jejich věku. Technika bude libovolná a pomůcky jim budou k dispozici. Součástí zkoušky je motivační rozhovor.</w:t>
      </w:r>
    </w:p>
    <w:p w:rsidR="00822072" w:rsidRDefault="00822072" w:rsidP="00822072">
      <w:pPr>
        <w:jc w:val="both"/>
      </w:pPr>
    </w:p>
    <w:p w:rsidR="00822072" w:rsidRDefault="00822072" w:rsidP="00822072">
      <w:pPr>
        <w:contextualSpacing/>
        <w:jc w:val="both"/>
        <w:rPr>
          <w:b/>
        </w:rPr>
      </w:pPr>
      <w:r>
        <w:rPr>
          <w:b/>
        </w:rPr>
        <w:t>Ukončení vzdělávání:</w:t>
      </w:r>
    </w:p>
    <w:p w:rsidR="00822072" w:rsidRDefault="00822072" w:rsidP="00822072">
      <w:pPr>
        <w:contextualSpacing/>
        <w:jc w:val="both"/>
        <w:rPr>
          <w:b/>
        </w:rPr>
      </w:pPr>
    </w:p>
    <w:p w:rsidR="00822072" w:rsidRDefault="00822072" w:rsidP="00822072">
      <w:pPr>
        <w:contextualSpacing/>
        <w:jc w:val="both"/>
      </w:pPr>
      <w:r>
        <w:t xml:space="preserve">Ukončení vzdělávání žáků se řídí vyhláškou č. 71/2005 Sb., o základním uměleckém vzdělávání. Základní studium I. a II. stupně, studium s rozšířeným počtem vyučovacích hodin a studium pro dospělé se ukončují vykonáním závěrečné zkoušky. </w:t>
      </w:r>
      <w:r w:rsidRPr="008051E2">
        <w:t>Závěrečná zkouška může mít formu absolventského vystoupení, výstavy výtvarných prací nebo jinou formu prezentace umožňující hodnocení výsledků vzdělávání žáka.</w:t>
      </w:r>
    </w:p>
    <w:p w:rsidR="00822072" w:rsidRDefault="00822072" w:rsidP="00822072">
      <w:pPr>
        <w:contextualSpacing/>
        <w:jc w:val="both"/>
      </w:pPr>
    </w:p>
    <w:p w:rsidR="00822072" w:rsidRDefault="00822072" w:rsidP="00822072">
      <w:pPr>
        <w:contextualSpacing/>
        <w:jc w:val="both"/>
      </w:pPr>
      <w:r>
        <w:t>Žák přestává být žákem školy:</w:t>
      </w:r>
    </w:p>
    <w:p w:rsidR="00822072" w:rsidRDefault="00822072" w:rsidP="00396432">
      <w:pPr>
        <w:pStyle w:val="Odstavecseseznamem"/>
        <w:numPr>
          <w:ilvl w:val="0"/>
          <w:numId w:val="13"/>
        </w:numPr>
        <w:overflowPunct/>
        <w:autoSpaceDE/>
        <w:autoSpaceDN/>
        <w:adjustRightInd/>
        <w:spacing w:after="160" w:line="259" w:lineRule="auto"/>
        <w:jc w:val="both"/>
        <w:textAlignment w:val="auto"/>
      </w:pPr>
      <w:r>
        <w:t>jestliže nevykonal závěrečnou zkoušku, nebo pokud byl na konci druhého pololetí celkově hodnocen stupněm neprospěl a nebylo mu povoleno opakování ročníku,</w:t>
      </w:r>
    </w:p>
    <w:p w:rsidR="00822072" w:rsidRDefault="00822072" w:rsidP="00396432">
      <w:pPr>
        <w:pStyle w:val="Odstavecseseznamem"/>
        <w:numPr>
          <w:ilvl w:val="0"/>
          <w:numId w:val="13"/>
        </w:numPr>
        <w:overflowPunct/>
        <w:autoSpaceDE/>
        <w:autoSpaceDN/>
        <w:adjustRightInd/>
        <w:spacing w:after="160" w:line="259" w:lineRule="auto"/>
        <w:jc w:val="both"/>
        <w:textAlignment w:val="auto"/>
      </w:pPr>
      <w:r>
        <w:lastRenderedPageBreak/>
        <w:t>jestliže byl vyloučen ze školy (§31 odst. 2 až 4 školského zákona),</w:t>
      </w:r>
    </w:p>
    <w:p w:rsidR="00822072" w:rsidRDefault="00822072" w:rsidP="00396432">
      <w:pPr>
        <w:pStyle w:val="Odstavecseseznamem"/>
        <w:numPr>
          <w:ilvl w:val="0"/>
          <w:numId w:val="13"/>
        </w:numPr>
        <w:overflowPunct/>
        <w:autoSpaceDE/>
        <w:autoSpaceDN/>
        <w:adjustRightInd/>
        <w:spacing w:after="160" w:line="259" w:lineRule="auto"/>
        <w:jc w:val="both"/>
        <w:textAlignment w:val="auto"/>
      </w:pPr>
      <w:r>
        <w:t>v případě, že o to písemně požádá zákonný zástupce nezletilého žáka nebo zletilý žák,</w:t>
      </w:r>
    </w:p>
    <w:p w:rsidR="00822072" w:rsidRDefault="00822072" w:rsidP="00396432">
      <w:pPr>
        <w:pStyle w:val="Odstavecseseznamem"/>
        <w:numPr>
          <w:ilvl w:val="0"/>
          <w:numId w:val="13"/>
        </w:numPr>
        <w:overflowPunct/>
        <w:autoSpaceDE/>
        <w:autoSpaceDN/>
        <w:adjustRightInd/>
        <w:spacing w:after="160" w:line="259" w:lineRule="auto"/>
        <w:jc w:val="both"/>
        <w:textAlignment w:val="auto"/>
      </w:pPr>
      <w:r>
        <w:t>v případě, že zákonný zástupce nezletilého žáka nebo zletilý žák neuhradil úplatu za vzdělávání ve stanoveném termínu a nedohodl s ředitelkou školy jiný náhradní termín.</w:t>
      </w:r>
    </w:p>
    <w:p w:rsidR="00822072" w:rsidRDefault="00822072" w:rsidP="00822072">
      <w:pPr>
        <w:contextualSpacing/>
        <w:jc w:val="both"/>
      </w:pPr>
      <w:r>
        <w:t>O ukončení vzdělávání podle výše uvedených bodů je zákonný zástupce žáka nebo zletilý žák vyrozuměn písemně do jednoho týdne od ukončení vzdělávání.</w:t>
      </w:r>
    </w:p>
    <w:p w:rsidR="00822072" w:rsidRDefault="00822072" w:rsidP="00822072">
      <w:pPr>
        <w:contextualSpacing/>
        <w:jc w:val="both"/>
      </w:pPr>
    </w:p>
    <w:p w:rsidR="00822072" w:rsidRDefault="00822072" w:rsidP="00822072">
      <w:pPr>
        <w:contextualSpacing/>
        <w:jc w:val="both"/>
      </w:pPr>
      <w:r>
        <w:rPr>
          <w:b/>
        </w:rPr>
        <w:t>Hodnocení žáků:</w:t>
      </w:r>
    </w:p>
    <w:p w:rsidR="00822072" w:rsidRDefault="00822072" w:rsidP="00396432">
      <w:pPr>
        <w:pStyle w:val="Odstavecseseznamem"/>
        <w:numPr>
          <w:ilvl w:val="0"/>
          <w:numId w:val="14"/>
        </w:numPr>
        <w:overflowPunct/>
        <w:autoSpaceDE/>
        <w:autoSpaceDN/>
        <w:adjustRightInd/>
        <w:spacing w:after="160" w:line="259" w:lineRule="auto"/>
        <w:jc w:val="both"/>
        <w:textAlignment w:val="auto"/>
      </w:pPr>
      <w:r>
        <w:t>Hodnocení výsledků vzdělávání žáků se řídí vyhláškou č. 71/2005 Sb., o základním uměleckém vzdělávání.</w:t>
      </w:r>
    </w:p>
    <w:p w:rsidR="00822072" w:rsidRDefault="00822072" w:rsidP="00396432">
      <w:pPr>
        <w:pStyle w:val="Odstavecseseznamem"/>
        <w:numPr>
          <w:ilvl w:val="0"/>
          <w:numId w:val="14"/>
        </w:numPr>
        <w:overflowPunct/>
        <w:autoSpaceDE/>
        <w:autoSpaceDN/>
        <w:adjustRightInd/>
        <w:spacing w:after="160" w:line="259" w:lineRule="auto"/>
        <w:jc w:val="both"/>
        <w:textAlignment w:val="auto"/>
      </w:pPr>
      <w:r>
        <w:t>Hodnocení výsledků vzdělávání žáka na vysvědčení může být vyjádřeno klasifikací, slovně nebo kombinací obou způsobů. O způsobu hodnocení rozhoduje ředitel školy.</w:t>
      </w:r>
    </w:p>
    <w:p w:rsidR="00822072" w:rsidRDefault="00822072" w:rsidP="00396432">
      <w:pPr>
        <w:pStyle w:val="Odstavecseseznamem"/>
        <w:numPr>
          <w:ilvl w:val="0"/>
          <w:numId w:val="14"/>
        </w:numPr>
        <w:overflowPunct/>
        <w:autoSpaceDE/>
        <w:autoSpaceDN/>
        <w:adjustRightInd/>
        <w:spacing w:after="160" w:line="259" w:lineRule="auto"/>
        <w:jc w:val="both"/>
        <w:textAlignment w:val="auto"/>
      </w:pPr>
      <w:r>
        <w:t>Slovní hodnocení na vysvědčení je konkrétním slovním vyjádřením dosažené vzdělávací úrovně žáka ve vztahu k cílům vzdělávání stanoveným rámcovým vzdělávacím programem, k vlastním možnostem, přístupu žáka ke vzdělávání a jeho věku.</w:t>
      </w:r>
    </w:p>
    <w:p w:rsidR="00822072" w:rsidRDefault="00822072" w:rsidP="00396432">
      <w:pPr>
        <w:pStyle w:val="Odstavecseseznamem"/>
        <w:numPr>
          <w:ilvl w:val="0"/>
          <w:numId w:val="14"/>
        </w:numPr>
        <w:overflowPunct/>
        <w:autoSpaceDE/>
        <w:autoSpaceDN/>
        <w:adjustRightInd/>
        <w:spacing w:after="160" w:line="259" w:lineRule="auto"/>
        <w:jc w:val="both"/>
        <w:textAlignment w:val="auto"/>
      </w:pPr>
      <w:r>
        <w:t xml:space="preserve">Žák je v případě použití klasifikace v jednotlivých předmětech hodnocen na vysvědčení těmito stupni prospěchu: </w:t>
      </w:r>
    </w:p>
    <w:p w:rsidR="00822072" w:rsidRDefault="00822072" w:rsidP="00396432">
      <w:pPr>
        <w:pStyle w:val="Odstavecseseznamem"/>
        <w:numPr>
          <w:ilvl w:val="1"/>
          <w:numId w:val="15"/>
        </w:numPr>
        <w:overflowPunct/>
        <w:autoSpaceDE/>
        <w:autoSpaceDN/>
        <w:adjustRightInd/>
        <w:spacing w:after="160" w:line="259" w:lineRule="auto"/>
        <w:jc w:val="both"/>
        <w:textAlignment w:val="auto"/>
      </w:pPr>
      <w:r>
        <w:t>1 – výborný,</w:t>
      </w:r>
    </w:p>
    <w:p w:rsidR="00822072" w:rsidRDefault="00822072" w:rsidP="00396432">
      <w:pPr>
        <w:pStyle w:val="Odstavecseseznamem"/>
        <w:numPr>
          <w:ilvl w:val="1"/>
          <w:numId w:val="15"/>
        </w:numPr>
        <w:overflowPunct/>
        <w:autoSpaceDE/>
        <w:autoSpaceDN/>
        <w:adjustRightInd/>
        <w:spacing w:after="160" w:line="259" w:lineRule="auto"/>
        <w:jc w:val="both"/>
        <w:textAlignment w:val="auto"/>
      </w:pPr>
      <w:r>
        <w:t>2 – chvalitebný,</w:t>
      </w:r>
    </w:p>
    <w:p w:rsidR="00822072" w:rsidRDefault="00822072" w:rsidP="00396432">
      <w:pPr>
        <w:pStyle w:val="Odstavecseseznamem"/>
        <w:numPr>
          <w:ilvl w:val="1"/>
          <w:numId w:val="15"/>
        </w:numPr>
        <w:overflowPunct/>
        <w:autoSpaceDE/>
        <w:autoSpaceDN/>
        <w:adjustRightInd/>
        <w:spacing w:after="160" w:line="259" w:lineRule="auto"/>
        <w:jc w:val="both"/>
        <w:textAlignment w:val="auto"/>
      </w:pPr>
      <w:r>
        <w:t>3 – uspokojivý,</w:t>
      </w:r>
    </w:p>
    <w:p w:rsidR="00822072" w:rsidRDefault="00822072" w:rsidP="00396432">
      <w:pPr>
        <w:pStyle w:val="Odstavecseseznamem"/>
        <w:numPr>
          <w:ilvl w:val="1"/>
          <w:numId w:val="15"/>
        </w:numPr>
        <w:overflowPunct/>
        <w:autoSpaceDE/>
        <w:autoSpaceDN/>
        <w:adjustRightInd/>
        <w:spacing w:after="160" w:line="259" w:lineRule="auto"/>
        <w:jc w:val="both"/>
        <w:textAlignment w:val="auto"/>
      </w:pPr>
      <w:r>
        <w:t>4 – neuspokojivý.</w:t>
      </w:r>
    </w:p>
    <w:p w:rsidR="00822072" w:rsidRDefault="00822072" w:rsidP="00822072">
      <w:pPr>
        <w:pStyle w:val="Odstavecseseznamem"/>
        <w:jc w:val="both"/>
      </w:pPr>
    </w:p>
    <w:p w:rsidR="00822072" w:rsidRDefault="00822072" w:rsidP="00396432">
      <w:pPr>
        <w:pStyle w:val="Odstavecseseznamem"/>
        <w:numPr>
          <w:ilvl w:val="0"/>
          <w:numId w:val="16"/>
        </w:numPr>
        <w:overflowPunct/>
        <w:autoSpaceDE/>
        <w:autoSpaceDN/>
        <w:adjustRightInd/>
        <w:spacing w:after="160" w:line="259" w:lineRule="auto"/>
        <w:jc w:val="both"/>
        <w:textAlignment w:val="auto"/>
      </w:pPr>
      <w:r>
        <w:t>Žák je na konci prvního a druhého pololetí celkově hodnocen těmito stupni:</w:t>
      </w:r>
    </w:p>
    <w:p w:rsidR="00822072" w:rsidRDefault="00822072" w:rsidP="00396432">
      <w:pPr>
        <w:pStyle w:val="Odstavecseseznamem"/>
        <w:numPr>
          <w:ilvl w:val="1"/>
          <w:numId w:val="17"/>
        </w:numPr>
        <w:overflowPunct/>
        <w:autoSpaceDE/>
        <w:autoSpaceDN/>
        <w:adjustRightInd/>
        <w:spacing w:after="160" w:line="259" w:lineRule="auto"/>
        <w:jc w:val="both"/>
        <w:textAlignment w:val="auto"/>
      </w:pPr>
      <w:r>
        <w:t>prospěl(a) s vyznamenáním,</w:t>
      </w:r>
    </w:p>
    <w:p w:rsidR="00822072" w:rsidRDefault="00822072" w:rsidP="00396432">
      <w:pPr>
        <w:pStyle w:val="Odstavecseseznamem"/>
        <w:numPr>
          <w:ilvl w:val="1"/>
          <w:numId w:val="17"/>
        </w:numPr>
        <w:overflowPunct/>
        <w:autoSpaceDE/>
        <w:autoSpaceDN/>
        <w:adjustRightInd/>
        <w:spacing w:after="160" w:line="259" w:lineRule="auto"/>
        <w:jc w:val="both"/>
        <w:textAlignment w:val="auto"/>
      </w:pPr>
      <w:r>
        <w:t>prospěl(a),</w:t>
      </w:r>
    </w:p>
    <w:p w:rsidR="00822072" w:rsidRDefault="00822072" w:rsidP="00396432">
      <w:pPr>
        <w:pStyle w:val="Odstavecseseznamem"/>
        <w:numPr>
          <w:ilvl w:val="1"/>
          <w:numId w:val="17"/>
        </w:numPr>
        <w:overflowPunct/>
        <w:autoSpaceDE/>
        <w:autoSpaceDN/>
        <w:adjustRightInd/>
        <w:spacing w:after="160" w:line="259" w:lineRule="auto"/>
        <w:jc w:val="both"/>
        <w:textAlignment w:val="auto"/>
      </w:pPr>
      <w:r>
        <w:t>neprospěl(a).</w:t>
      </w:r>
    </w:p>
    <w:p w:rsidR="00822072" w:rsidRDefault="00822072" w:rsidP="00822072">
      <w:pPr>
        <w:pStyle w:val="Odstavecseseznamem"/>
        <w:jc w:val="both"/>
      </w:pPr>
    </w:p>
    <w:p w:rsidR="00822072" w:rsidRDefault="00822072" w:rsidP="00396432">
      <w:pPr>
        <w:pStyle w:val="Odstavecseseznamem"/>
        <w:numPr>
          <w:ilvl w:val="0"/>
          <w:numId w:val="16"/>
        </w:numPr>
        <w:overflowPunct/>
        <w:autoSpaceDE/>
        <w:autoSpaceDN/>
        <w:adjustRightInd/>
        <w:spacing w:after="160" w:line="259" w:lineRule="auto"/>
        <w:jc w:val="both"/>
        <w:textAlignment w:val="auto"/>
      </w:pPr>
      <w:r>
        <w:t>Žák prospěl s vyznamenáním, jestliže je z hlavního předmětu hodnocen stupněm prospěchu    1 – výborný, v žádném povinném předmětu není hodnocen stupněm prospěchu horším než     2 – chvalitebný a průměr stupňů prospěchu z povinných předmětů nemá vyšší než 1,5. Není-li stanoven hlavní předmět, prospěl žák s vyznamenáním, jestliže není hodnocen v žádném povinném předmětu stupněm prospěchu horším než 2 – chvalitebný a průměr stupňů prospěchu z povinných předmětů nemá vyšší než 1,5. V případě použití slovního hodnocení nebo kombinace slovního hodnocení a klasifikace postupuje škola podle pravidel pro hodnocení výsledků vzdělávání žáků stanovených ve školním řádu (§ 30 odst. 2 školského zákona).</w:t>
      </w:r>
    </w:p>
    <w:p w:rsidR="00822072" w:rsidRDefault="00822072" w:rsidP="00396432">
      <w:pPr>
        <w:pStyle w:val="Odstavecseseznamem"/>
        <w:numPr>
          <w:ilvl w:val="0"/>
          <w:numId w:val="16"/>
        </w:numPr>
        <w:overflowPunct/>
        <w:autoSpaceDE/>
        <w:autoSpaceDN/>
        <w:adjustRightInd/>
        <w:spacing w:after="160" w:line="259" w:lineRule="auto"/>
        <w:jc w:val="both"/>
        <w:textAlignment w:val="auto"/>
      </w:pPr>
      <w:r>
        <w:t>Žák prospěl, jestliže nebyl ani v jednom povinném předmětu hodnocen stupněm prospěchu    4 – neuspokojivý nebo odpovídajícím slovním hodnocením.</w:t>
      </w:r>
    </w:p>
    <w:p w:rsidR="00822072" w:rsidRDefault="00822072" w:rsidP="00396432">
      <w:pPr>
        <w:pStyle w:val="Odstavecseseznamem"/>
        <w:numPr>
          <w:ilvl w:val="0"/>
          <w:numId w:val="16"/>
        </w:numPr>
        <w:overflowPunct/>
        <w:autoSpaceDE/>
        <w:autoSpaceDN/>
        <w:adjustRightInd/>
        <w:spacing w:after="160" w:line="259" w:lineRule="auto"/>
        <w:jc w:val="both"/>
        <w:textAlignment w:val="auto"/>
      </w:pPr>
      <w:r>
        <w:t>Žák neprospěl, jestliže byl z některého povinného předmětu hodnocen stupněm prospěchu   4 – neuspokojivý nebo odpovídajícím slovním hodnocením.</w:t>
      </w:r>
    </w:p>
    <w:p w:rsidR="00822072" w:rsidRDefault="00822072" w:rsidP="00396432">
      <w:pPr>
        <w:pStyle w:val="Odstavecseseznamem"/>
        <w:numPr>
          <w:ilvl w:val="0"/>
          <w:numId w:val="16"/>
        </w:numPr>
        <w:overflowPunct/>
        <w:autoSpaceDE/>
        <w:autoSpaceDN/>
        <w:adjustRightInd/>
        <w:spacing w:after="160" w:line="259" w:lineRule="auto"/>
        <w:jc w:val="both"/>
        <w:textAlignment w:val="auto"/>
      </w:pPr>
      <w:r>
        <w:t>Nelze-li žáka hodnotit za první pololetí ze závažných objektivních příčin, určí ředitel školy pro jeho hodnocení náhradní termín, a to tak, aby hodnocení za první pololetí bylo ukončeno nejpozději do ukončení hodnocení za druhé pololetí příslušného školního roku. Nelze-li žáka hodnotit za druhé pololetí ze závažných objektivních příčin, určí ředitel školy pro jeho hodnocení náhradní termín, a to tak, aby hodnocení za druhé pololetí bylo ukončeno do konce měsíce srpna příslušného školního roku.</w:t>
      </w:r>
    </w:p>
    <w:p w:rsidR="00822072" w:rsidRDefault="00822072" w:rsidP="00396432">
      <w:pPr>
        <w:pStyle w:val="Odstavecseseznamem"/>
        <w:numPr>
          <w:ilvl w:val="0"/>
          <w:numId w:val="16"/>
        </w:numPr>
        <w:overflowPunct/>
        <w:autoSpaceDE/>
        <w:autoSpaceDN/>
        <w:adjustRightInd/>
        <w:spacing w:after="160" w:line="259" w:lineRule="auto"/>
        <w:jc w:val="both"/>
        <w:textAlignment w:val="auto"/>
      </w:pPr>
      <w:r>
        <w:t xml:space="preserve">Ředitel školy může uznat částečné vzdělání žáka, pokud je doloženo prokazatelným způsobem a od doby jeho dosažení neuplynulo více než 5 let. Uzná-li ředitel školy </w:t>
      </w:r>
      <w:r>
        <w:lastRenderedPageBreak/>
        <w:t>dosažené vzdělání žáka, uvolní žáka z vyučování a hodnocení v rozsahu uznaného vzdělání.</w:t>
      </w:r>
    </w:p>
    <w:p w:rsidR="00822072" w:rsidRDefault="00822072" w:rsidP="00822072">
      <w:pPr>
        <w:contextualSpacing/>
        <w:jc w:val="both"/>
        <w:rPr>
          <w:b/>
        </w:rPr>
      </w:pPr>
    </w:p>
    <w:p w:rsidR="00822072" w:rsidRDefault="00822072" w:rsidP="00822072">
      <w:pPr>
        <w:contextualSpacing/>
        <w:jc w:val="both"/>
        <w:rPr>
          <w:b/>
        </w:rPr>
      </w:pPr>
      <w:r>
        <w:rPr>
          <w:b/>
        </w:rPr>
        <w:t>Kritéria pro klasifikaci:</w:t>
      </w:r>
    </w:p>
    <w:p w:rsidR="00822072" w:rsidRDefault="00822072" w:rsidP="00822072">
      <w:pPr>
        <w:contextualSpacing/>
        <w:jc w:val="both"/>
        <w:rPr>
          <w:b/>
        </w:rPr>
      </w:pPr>
    </w:p>
    <w:p w:rsidR="00822072" w:rsidRDefault="00822072" w:rsidP="00822072">
      <w:pPr>
        <w:contextualSpacing/>
        <w:jc w:val="both"/>
        <w:rPr>
          <w:b/>
        </w:rPr>
      </w:pPr>
      <w:r>
        <w:rPr>
          <w:b/>
        </w:rPr>
        <w:t>výborný</w:t>
      </w:r>
    </w:p>
    <w:p w:rsidR="00822072" w:rsidRPr="00600A25" w:rsidRDefault="00822072" w:rsidP="00396432">
      <w:pPr>
        <w:pStyle w:val="Odstavecseseznamem"/>
        <w:numPr>
          <w:ilvl w:val="0"/>
          <w:numId w:val="18"/>
        </w:numPr>
        <w:overflowPunct/>
        <w:autoSpaceDE/>
        <w:autoSpaceDN/>
        <w:adjustRightInd/>
        <w:spacing w:after="160" w:line="259" w:lineRule="auto"/>
        <w:jc w:val="both"/>
        <w:textAlignment w:val="auto"/>
        <w:rPr>
          <w:b/>
        </w:rPr>
      </w:pPr>
      <w:r>
        <w:t>Zvládnutí očekávaných výstupů a vzdělávacího obsahu v daném ročníku,</w:t>
      </w:r>
    </w:p>
    <w:p w:rsidR="00822072" w:rsidRPr="00600A25" w:rsidRDefault="00822072" w:rsidP="00396432">
      <w:pPr>
        <w:pStyle w:val="Odstavecseseznamem"/>
        <w:numPr>
          <w:ilvl w:val="0"/>
          <w:numId w:val="18"/>
        </w:numPr>
        <w:overflowPunct/>
        <w:autoSpaceDE/>
        <w:autoSpaceDN/>
        <w:adjustRightInd/>
        <w:spacing w:after="160" w:line="259" w:lineRule="auto"/>
        <w:jc w:val="both"/>
        <w:textAlignment w:val="auto"/>
        <w:rPr>
          <w:b/>
        </w:rPr>
      </w:pPr>
      <w:r>
        <w:t>pohotové vykonávání požadovaných intelektuálních i motorických činností,</w:t>
      </w:r>
    </w:p>
    <w:p w:rsidR="00822072" w:rsidRPr="00600A25" w:rsidRDefault="00822072" w:rsidP="00396432">
      <w:pPr>
        <w:pStyle w:val="Odstavecseseznamem"/>
        <w:numPr>
          <w:ilvl w:val="0"/>
          <w:numId w:val="18"/>
        </w:numPr>
        <w:overflowPunct/>
        <w:autoSpaceDE/>
        <w:autoSpaceDN/>
        <w:adjustRightInd/>
        <w:spacing w:after="160" w:line="259" w:lineRule="auto"/>
        <w:jc w:val="both"/>
        <w:textAlignment w:val="auto"/>
        <w:rPr>
          <w:b/>
        </w:rPr>
      </w:pPr>
      <w:r>
        <w:t>výsledky činnosti jsou kvalitní, pouze s menšími nedostatky,</w:t>
      </w:r>
    </w:p>
    <w:p w:rsidR="00822072" w:rsidRPr="00600A25" w:rsidRDefault="00822072" w:rsidP="00396432">
      <w:pPr>
        <w:pStyle w:val="Odstavecseseznamem"/>
        <w:numPr>
          <w:ilvl w:val="0"/>
          <w:numId w:val="18"/>
        </w:numPr>
        <w:overflowPunct/>
        <w:autoSpaceDE/>
        <w:autoSpaceDN/>
        <w:adjustRightInd/>
        <w:spacing w:after="160" w:line="259" w:lineRule="auto"/>
        <w:jc w:val="both"/>
        <w:textAlignment w:val="auto"/>
        <w:rPr>
          <w:b/>
        </w:rPr>
      </w:pPr>
      <w:r>
        <w:t>kreativní přístup ke studiu,</w:t>
      </w:r>
    </w:p>
    <w:p w:rsidR="00822072" w:rsidRPr="00FC37BD" w:rsidRDefault="00822072" w:rsidP="00396432">
      <w:pPr>
        <w:pStyle w:val="Odstavecseseznamem"/>
        <w:numPr>
          <w:ilvl w:val="0"/>
          <w:numId w:val="18"/>
        </w:numPr>
        <w:overflowPunct/>
        <w:autoSpaceDE/>
        <w:autoSpaceDN/>
        <w:adjustRightInd/>
        <w:spacing w:after="160" w:line="259" w:lineRule="auto"/>
        <w:jc w:val="both"/>
        <w:textAlignment w:val="auto"/>
        <w:rPr>
          <w:b/>
        </w:rPr>
      </w:pPr>
      <w:r>
        <w:t>vlastní invence, originalita, samostatnost, soustředěnost a pečlivost.</w:t>
      </w:r>
    </w:p>
    <w:p w:rsidR="00822072" w:rsidRDefault="00822072" w:rsidP="00822072">
      <w:pPr>
        <w:contextualSpacing/>
        <w:jc w:val="both"/>
        <w:rPr>
          <w:b/>
        </w:rPr>
      </w:pPr>
      <w:r>
        <w:rPr>
          <w:b/>
        </w:rPr>
        <w:t>chvalitebný</w:t>
      </w:r>
    </w:p>
    <w:p w:rsidR="00822072" w:rsidRPr="00FC37BD" w:rsidRDefault="00822072" w:rsidP="00396432">
      <w:pPr>
        <w:pStyle w:val="Odstavecseseznamem"/>
        <w:numPr>
          <w:ilvl w:val="0"/>
          <w:numId w:val="19"/>
        </w:numPr>
        <w:overflowPunct/>
        <w:autoSpaceDE/>
        <w:autoSpaceDN/>
        <w:adjustRightInd/>
        <w:spacing w:after="160" w:line="259" w:lineRule="auto"/>
        <w:jc w:val="both"/>
        <w:textAlignment w:val="auto"/>
        <w:rPr>
          <w:b/>
        </w:rPr>
      </w:pPr>
      <w:r>
        <w:t>Zvládnutí očekávaných výstupů a vzdělávacího obsahu v daném ročníku,</w:t>
      </w:r>
    </w:p>
    <w:p w:rsidR="00822072" w:rsidRPr="00FC37BD" w:rsidRDefault="00822072" w:rsidP="00396432">
      <w:pPr>
        <w:pStyle w:val="Odstavecseseznamem"/>
        <w:numPr>
          <w:ilvl w:val="0"/>
          <w:numId w:val="19"/>
        </w:numPr>
        <w:overflowPunct/>
        <w:autoSpaceDE/>
        <w:autoSpaceDN/>
        <w:adjustRightInd/>
        <w:spacing w:after="160" w:line="259" w:lineRule="auto"/>
        <w:jc w:val="both"/>
        <w:textAlignment w:val="auto"/>
        <w:rPr>
          <w:b/>
        </w:rPr>
      </w:pPr>
      <w:r>
        <w:t>ve výsledcích činnosti se objevují nedostatky,</w:t>
      </w:r>
    </w:p>
    <w:p w:rsidR="00822072" w:rsidRPr="00FC37BD" w:rsidRDefault="00822072" w:rsidP="00396432">
      <w:pPr>
        <w:pStyle w:val="Odstavecseseznamem"/>
        <w:numPr>
          <w:ilvl w:val="0"/>
          <w:numId w:val="19"/>
        </w:numPr>
        <w:overflowPunct/>
        <w:autoSpaceDE/>
        <w:autoSpaceDN/>
        <w:adjustRightInd/>
        <w:spacing w:after="160" w:line="259" w:lineRule="auto"/>
        <w:jc w:val="both"/>
        <w:textAlignment w:val="auto"/>
        <w:rPr>
          <w:b/>
        </w:rPr>
      </w:pPr>
      <w:r>
        <w:t>malá soustředěnost, ledabylý přístup.</w:t>
      </w:r>
    </w:p>
    <w:p w:rsidR="00822072" w:rsidRDefault="00822072" w:rsidP="00822072">
      <w:pPr>
        <w:contextualSpacing/>
        <w:jc w:val="both"/>
        <w:rPr>
          <w:b/>
        </w:rPr>
      </w:pPr>
    </w:p>
    <w:p w:rsidR="00822072" w:rsidRDefault="00822072" w:rsidP="00822072">
      <w:pPr>
        <w:contextualSpacing/>
        <w:jc w:val="both"/>
        <w:rPr>
          <w:b/>
        </w:rPr>
      </w:pPr>
    </w:p>
    <w:p w:rsidR="00822072" w:rsidRDefault="00822072" w:rsidP="00822072">
      <w:pPr>
        <w:contextualSpacing/>
        <w:jc w:val="both"/>
        <w:rPr>
          <w:b/>
        </w:rPr>
      </w:pPr>
      <w:r>
        <w:rPr>
          <w:b/>
        </w:rPr>
        <w:t>uspokojivý</w:t>
      </w:r>
    </w:p>
    <w:p w:rsidR="00822072" w:rsidRDefault="00822072" w:rsidP="00396432">
      <w:pPr>
        <w:pStyle w:val="Odstavecseseznamem"/>
        <w:numPr>
          <w:ilvl w:val="0"/>
          <w:numId w:val="20"/>
        </w:numPr>
        <w:overflowPunct/>
        <w:autoSpaceDE/>
        <w:autoSpaceDN/>
        <w:adjustRightInd/>
        <w:spacing w:after="160" w:line="259" w:lineRule="auto"/>
        <w:jc w:val="both"/>
        <w:textAlignment w:val="auto"/>
      </w:pPr>
      <w:r>
        <w:t>Nedostatečné zvládnutí očekávaných výstupů a vzdělávacího obsahu v daném ročníku,</w:t>
      </w:r>
    </w:p>
    <w:p w:rsidR="00822072" w:rsidRDefault="00822072" w:rsidP="00396432">
      <w:pPr>
        <w:pStyle w:val="Odstavecseseznamem"/>
        <w:numPr>
          <w:ilvl w:val="0"/>
          <w:numId w:val="20"/>
        </w:numPr>
        <w:overflowPunct/>
        <w:autoSpaceDE/>
        <w:autoSpaceDN/>
        <w:adjustRightInd/>
        <w:spacing w:after="160" w:line="259" w:lineRule="auto"/>
        <w:jc w:val="both"/>
        <w:textAlignment w:val="auto"/>
      </w:pPr>
      <w:r>
        <w:t>nedostatky při vykonávání činnosti, chybování,</w:t>
      </w:r>
    </w:p>
    <w:p w:rsidR="00822072" w:rsidRDefault="00822072" w:rsidP="00396432">
      <w:pPr>
        <w:pStyle w:val="Odstavecseseznamem"/>
        <w:numPr>
          <w:ilvl w:val="0"/>
          <w:numId w:val="20"/>
        </w:numPr>
        <w:overflowPunct/>
        <w:autoSpaceDE/>
        <w:autoSpaceDN/>
        <w:adjustRightInd/>
        <w:spacing w:after="160" w:line="259" w:lineRule="auto"/>
        <w:jc w:val="both"/>
        <w:textAlignment w:val="auto"/>
      </w:pPr>
      <w:r>
        <w:t>nesoustředěnost při práci, nesplnění úkolu.</w:t>
      </w:r>
    </w:p>
    <w:p w:rsidR="00822072" w:rsidRDefault="00822072" w:rsidP="00822072">
      <w:pPr>
        <w:contextualSpacing/>
        <w:jc w:val="both"/>
        <w:rPr>
          <w:b/>
        </w:rPr>
      </w:pPr>
      <w:r>
        <w:rPr>
          <w:b/>
        </w:rPr>
        <w:t>neuspokojivý</w:t>
      </w:r>
    </w:p>
    <w:p w:rsidR="00822072" w:rsidRDefault="00822072" w:rsidP="00396432">
      <w:pPr>
        <w:pStyle w:val="Odstavecseseznamem"/>
        <w:numPr>
          <w:ilvl w:val="0"/>
          <w:numId w:val="21"/>
        </w:numPr>
        <w:overflowPunct/>
        <w:autoSpaceDE/>
        <w:autoSpaceDN/>
        <w:adjustRightInd/>
        <w:spacing w:after="160" w:line="259" w:lineRule="auto"/>
        <w:jc w:val="both"/>
        <w:textAlignment w:val="auto"/>
      </w:pPr>
      <w:r>
        <w:t>Nezvládnutí očekávaných výstupů a vzdělávacího obsahu v daném ročníku,</w:t>
      </w:r>
    </w:p>
    <w:p w:rsidR="00822072" w:rsidRDefault="00822072" w:rsidP="00396432">
      <w:pPr>
        <w:pStyle w:val="Odstavecseseznamem"/>
        <w:numPr>
          <w:ilvl w:val="0"/>
          <w:numId w:val="21"/>
        </w:numPr>
        <w:overflowPunct/>
        <w:autoSpaceDE/>
        <w:autoSpaceDN/>
        <w:adjustRightInd/>
        <w:spacing w:after="160" w:line="259" w:lineRule="auto"/>
        <w:jc w:val="both"/>
        <w:textAlignment w:val="auto"/>
      </w:pPr>
      <w:r>
        <w:t>neochota ke spolupráci, nesamostatnost, časté nesplnění úkolů,</w:t>
      </w:r>
    </w:p>
    <w:p w:rsidR="00822072" w:rsidRDefault="00822072" w:rsidP="00396432">
      <w:pPr>
        <w:pStyle w:val="Odstavecseseznamem"/>
        <w:numPr>
          <w:ilvl w:val="0"/>
          <w:numId w:val="21"/>
        </w:numPr>
        <w:overflowPunct/>
        <w:autoSpaceDE/>
        <w:autoSpaceDN/>
        <w:adjustRightInd/>
        <w:spacing w:after="160" w:line="259" w:lineRule="auto"/>
        <w:jc w:val="both"/>
        <w:textAlignment w:val="auto"/>
      </w:pPr>
      <w:r>
        <w:t>úroveň dovedností není předpokladem pro práci ve vyšším ročníku.</w:t>
      </w:r>
    </w:p>
    <w:p w:rsidR="00822072" w:rsidRDefault="00822072" w:rsidP="00822072">
      <w:pPr>
        <w:contextualSpacing/>
        <w:jc w:val="both"/>
      </w:pPr>
    </w:p>
    <w:p w:rsidR="00822072" w:rsidRDefault="00822072" w:rsidP="00822072">
      <w:pPr>
        <w:contextualSpacing/>
        <w:jc w:val="both"/>
      </w:pPr>
      <w:r>
        <w:rPr>
          <w:sz w:val="28"/>
          <w:szCs w:val="28"/>
        </w:rPr>
        <w:t>ČÁST ŠESTÁ</w:t>
      </w:r>
    </w:p>
    <w:p w:rsidR="00822072" w:rsidRDefault="00822072" w:rsidP="00822072">
      <w:pPr>
        <w:contextualSpacing/>
        <w:jc w:val="both"/>
      </w:pPr>
    </w:p>
    <w:p w:rsidR="00822072" w:rsidRDefault="00822072" w:rsidP="00822072">
      <w:pPr>
        <w:contextualSpacing/>
        <w:jc w:val="both"/>
        <w:rPr>
          <w:b/>
        </w:rPr>
      </w:pPr>
      <w:r>
        <w:rPr>
          <w:b/>
        </w:rPr>
        <w:t>Úplata za vzdělávání:</w:t>
      </w:r>
    </w:p>
    <w:p w:rsidR="00822072" w:rsidRDefault="00822072" w:rsidP="00822072">
      <w:pPr>
        <w:contextualSpacing/>
        <w:jc w:val="both"/>
        <w:rPr>
          <w:b/>
        </w:rPr>
      </w:pPr>
    </w:p>
    <w:p w:rsidR="00822072" w:rsidRDefault="00822072" w:rsidP="00822072">
      <w:pPr>
        <w:contextualSpacing/>
        <w:jc w:val="both"/>
      </w:pPr>
      <w:r>
        <w:t>Úplata za vzdělávání žáků se řídí vyhláškou č. 71/2005 Sb., o základním uměleckém vzdělávání.</w:t>
      </w:r>
    </w:p>
    <w:p w:rsidR="00822072" w:rsidRDefault="00822072" w:rsidP="00396432">
      <w:pPr>
        <w:pStyle w:val="Odstavecseseznamem"/>
        <w:numPr>
          <w:ilvl w:val="0"/>
          <w:numId w:val="22"/>
        </w:numPr>
        <w:overflowPunct/>
        <w:autoSpaceDE/>
        <w:autoSpaceDN/>
        <w:adjustRightInd/>
        <w:spacing w:after="160" w:line="259" w:lineRule="auto"/>
        <w:jc w:val="both"/>
        <w:textAlignment w:val="auto"/>
      </w:pPr>
      <w:r>
        <w:t>U žáků přípravného studia, základního studia I. a II. stupně a studia s rozšířeným počtem vyučovacích hodin se stanoví výše úplaty v jednotlivých uměleckých oborech tak, aby průměrná výše stanovených úplat nepřekročila 110% skutečných průměrných neinvestičních výdajů školy na žáka v uplynulém kalendářním roce s výjimkou výdajů na platy a náhrady platů nebo mzdy a náhrady mezd, odměny za pracovní pohotovost, odměny za práci vykonávanou na základě dohod o pracích konaných mimo pracovní poměr a odstupné, na úhradu pojistného na sociální zabezpečení a příspěvku na státní politiku zaměstnanosti a na úhradu pojistného na všeobecné zdravotní pojištění, na příděly do fondu kulturních a sociálních potřeb a ostatní náklady vyplývající z pracovněprávních vztahů, na nezbytné zvýšení nákladů spojených s výukou žáků zdravotně postižených a rovněž výdajů na další vzdělávání pedagogických pracovníků, na činnosti, které přímo souvisejí s rozvojem škol a kvalitou vzdělávání, poskytnutých ze státního rozpočtu (§ 160 odst. 1 písm. c) školského zákona).</w:t>
      </w:r>
    </w:p>
    <w:p w:rsidR="00822072" w:rsidRDefault="00822072" w:rsidP="00396432">
      <w:pPr>
        <w:pStyle w:val="Odstavecseseznamem"/>
        <w:numPr>
          <w:ilvl w:val="0"/>
          <w:numId w:val="22"/>
        </w:numPr>
        <w:overflowPunct/>
        <w:autoSpaceDE/>
        <w:autoSpaceDN/>
        <w:adjustRightInd/>
        <w:spacing w:after="160" w:line="259" w:lineRule="auto"/>
        <w:ind w:left="714" w:hanging="357"/>
        <w:jc w:val="both"/>
        <w:textAlignment w:val="auto"/>
      </w:pPr>
      <w:r>
        <w:t>U studia pro dospělé stanoví ředitel školy výši úplaty za vzdělávání:</w:t>
      </w:r>
    </w:p>
    <w:p w:rsidR="00822072" w:rsidRDefault="00822072" w:rsidP="00822072">
      <w:pPr>
        <w:ind w:left="1077"/>
        <w:contextualSpacing/>
        <w:jc w:val="both"/>
      </w:pPr>
      <w:r>
        <w:lastRenderedPageBreak/>
        <w:t>a) u žáků, kteří se zároveň vzdělávají v denní formě vzdělávání ve střední škole, v denní formě vzdělávání v konzervatoři nebo v denní formě vzdělávání ve vyšší odborné škole,</w:t>
      </w:r>
    </w:p>
    <w:p w:rsidR="00822072" w:rsidRDefault="00822072" w:rsidP="00822072">
      <w:pPr>
        <w:ind w:left="1077"/>
        <w:contextualSpacing/>
        <w:jc w:val="both"/>
      </w:pPr>
      <w:r>
        <w:t>b) u žáků, kteří nejsou uvedeni v písmeni a), nejvýše v plné výši průměru skutečných neinvestičních výdajů na žáka v uplynulém kalendářním roce.</w:t>
      </w:r>
    </w:p>
    <w:p w:rsidR="00822072" w:rsidRDefault="00822072" w:rsidP="00396432">
      <w:pPr>
        <w:pStyle w:val="Odstavecseseznamem"/>
        <w:numPr>
          <w:ilvl w:val="0"/>
          <w:numId w:val="23"/>
        </w:numPr>
        <w:overflowPunct/>
        <w:autoSpaceDE/>
        <w:autoSpaceDN/>
        <w:adjustRightInd/>
        <w:spacing w:after="160" w:line="259" w:lineRule="auto"/>
        <w:jc w:val="both"/>
        <w:textAlignment w:val="auto"/>
      </w:pPr>
      <w:r>
        <w:t>Ukončí-li žák vzdělávání podle § 7 odst. 2 písm. b) nebo c) v průběhu prvního nebo druhého pololetí školního roku, úplata za vzdělávání se nevrací. Ukončí-li žák vzdělávání podle § 7 odst. 2 písm. c) z důvodů hodných zvláštního zřetele, zejména zdravotních, lze poměrnou část úplaty za vzdělávání vrátit.</w:t>
      </w:r>
    </w:p>
    <w:p w:rsidR="00822072" w:rsidRDefault="00822072" w:rsidP="00396432">
      <w:pPr>
        <w:pStyle w:val="Odstavecseseznamem"/>
        <w:numPr>
          <w:ilvl w:val="0"/>
          <w:numId w:val="23"/>
        </w:numPr>
        <w:overflowPunct/>
        <w:autoSpaceDE/>
        <w:autoSpaceDN/>
        <w:adjustRightInd/>
        <w:spacing w:after="160" w:line="259" w:lineRule="auto"/>
        <w:jc w:val="both"/>
        <w:textAlignment w:val="auto"/>
      </w:pPr>
      <w:r>
        <w:t>Ředitel školy stanoví výši úplaty na období školního roku. Úplata je hrazena pololetně převodem na účet školy, nebo v hotovosti v kanceláři školy. Úplata za stanovené období je splatná do 15. dne prvního měsíce příslušného období. Ředitel školy může dohodnout se zákonným zástupcem nezletilého žáka nebo zletilým žákem jiný termín úhrady.</w:t>
      </w:r>
    </w:p>
    <w:p w:rsidR="00822072" w:rsidRDefault="00822072" w:rsidP="00396432">
      <w:pPr>
        <w:pStyle w:val="Odstavecseseznamem"/>
        <w:numPr>
          <w:ilvl w:val="0"/>
          <w:numId w:val="23"/>
        </w:numPr>
        <w:overflowPunct/>
        <w:autoSpaceDE/>
        <w:autoSpaceDN/>
        <w:adjustRightInd/>
        <w:spacing w:after="160" w:line="259" w:lineRule="auto"/>
        <w:jc w:val="both"/>
        <w:textAlignment w:val="auto"/>
      </w:pPr>
      <w:r>
        <w:t>Výši úplaty na školní rok dá ředitel školy na vědomí žákům školy prokazatelným způsobem, o snížení nebo prominutí úplaty, zejména v případě žáků se sociálním znevýhodněním rozhoduje ředitel školy ve správním řízení.</w:t>
      </w:r>
    </w:p>
    <w:p w:rsidR="00822072" w:rsidRDefault="00822072" w:rsidP="00822072">
      <w:pPr>
        <w:contextualSpacing/>
        <w:jc w:val="both"/>
      </w:pPr>
      <w:r>
        <w:rPr>
          <w:sz w:val="28"/>
          <w:szCs w:val="28"/>
        </w:rPr>
        <w:t>ČÁST SEDMÁ</w:t>
      </w:r>
    </w:p>
    <w:p w:rsidR="00822072" w:rsidRDefault="00822072" w:rsidP="00822072">
      <w:pPr>
        <w:contextualSpacing/>
        <w:jc w:val="both"/>
      </w:pPr>
    </w:p>
    <w:p w:rsidR="00822072" w:rsidRDefault="00822072" w:rsidP="00822072">
      <w:pPr>
        <w:contextualSpacing/>
        <w:jc w:val="both"/>
        <w:rPr>
          <w:b/>
        </w:rPr>
      </w:pPr>
      <w:r>
        <w:rPr>
          <w:b/>
        </w:rPr>
        <w:t>Výchovná opatření:</w:t>
      </w:r>
    </w:p>
    <w:p w:rsidR="00822072" w:rsidRDefault="00822072" w:rsidP="00396432">
      <w:pPr>
        <w:pStyle w:val="Odstavecseseznamem"/>
        <w:numPr>
          <w:ilvl w:val="0"/>
          <w:numId w:val="24"/>
        </w:numPr>
        <w:overflowPunct/>
        <w:autoSpaceDE/>
        <w:autoSpaceDN/>
        <w:adjustRightInd/>
        <w:spacing w:after="160" w:line="259" w:lineRule="auto"/>
        <w:jc w:val="both"/>
        <w:textAlignment w:val="auto"/>
      </w:pPr>
      <w:r>
        <w:t>Výchovnými opatřeními jsou pochvaly nebo jiná ocenění a kázeňská opatření. Kázeňským opatřením je podmíněné vyloučení žáka ze školy, vyloučení žáka ze školy, a další kázeňská opatření, která nemají právní důsledky pro žáka. Pochvaly, jiná ocenění a další kázeňská opatření může udělit či uložit ředitelka školy nebo učitel hlavního předmětu.</w:t>
      </w:r>
    </w:p>
    <w:p w:rsidR="00822072" w:rsidRDefault="00822072" w:rsidP="00396432">
      <w:pPr>
        <w:pStyle w:val="Odstavecseseznamem"/>
        <w:numPr>
          <w:ilvl w:val="0"/>
          <w:numId w:val="24"/>
        </w:numPr>
        <w:overflowPunct/>
        <w:autoSpaceDE/>
        <w:autoSpaceDN/>
        <w:adjustRightInd/>
        <w:spacing w:after="160" w:line="259" w:lineRule="auto"/>
        <w:jc w:val="both"/>
        <w:textAlignment w:val="auto"/>
      </w:pPr>
      <w:r>
        <w:t>V případě zvláště závažného zaviněného porušení povinností stanovených školským zákonem ředitelka vyloučí žáka ze školy.</w:t>
      </w:r>
    </w:p>
    <w:p w:rsidR="00822072" w:rsidRDefault="00822072" w:rsidP="00396432">
      <w:pPr>
        <w:pStyle w:val="Odstavecseseznamem"/>
        <w:numPr>
          <w:ilvl w:val="0"/>
          <w:numId w:val="24"/>
        </w:numPr>
        <w:overflowPunct/>
        <w:autoSpaceDE/>
        <w:autoSpaceDN/>
        <w:adjustRightInd/>
        <w:spacing w:after="160" w:line="259" w:lineRule="auto"/>
        <w:jc w:val="both"/>
        <w:textAlignment w:val="auto"/>
      </w:pPr>
      <w:r>
        <w:t>Zvláště hrubé opakované slovní a úmyslné fyzické útoky žáka vůči zaměstnancům školy nebo vůči ostatním žákům se považují za zvláště závažné zaviněné porušení povinností stanovených školským zákonem.</w:t>
      </w:r>
    </w:p>
    <w:p w:rsidR="00822072" w:rsidRDefault="00822072" w:rsidP="00396432">
      <w:pPr>
        <w:pStyle w:val="Odstavecseseznamem"/>
        <w:numPr>
          <w:ilvl w:val="0"/>
          <w:numId w:val="24"/>
        </w:numPr>
        <w:overflowPunct/>
        <w:autoSpaceDE/>
        <w:autoSpaceDN/>
        <w:adjustRightInd/>
        <w:spacing w:after="160" w:line="259" w:lineRule="auto"/>
        <w:jc w:val="both"/>
        <w:textAlignment w:val="auto"/>
      </w:pPr>
      <w:r>
        <w:t>Ředitelka školy rozhodne o podmíněném vyloučení nebo vyloučení žáka do dvou měsíců ode dne, kdy se o provinění žáka dozvěděl, nejpozději však do jednoho roku ode dne, kdy se žák provinění dopustil, s výjimkou případu, kdy provinění je klasifikováno jako trestný čin podle zvláštního právního předpisu (zák. č. 140/1961 Sb.). Žák přestává být žákem školy dnem následujícím po dni nabytí právní moci rozhodnutí o vyloučení, nestanoví-li toto rozhodnutí den pozdější.</w:t>
      </w:r>
    </w:p>
    <w:p w:rsidR="00822072" w:rsidRDefault="00822072" w:rsidP="00396432">
      <w:pPr>
        <w:pStyle w:val="Odstavecseseznamem"/>
        <w:numPr>
          <w:ilvl w:val="0"/>
          <w:numId w:val="24"/>
        </w:numPr>
        <w:overflowPunct/>
        <w:autoSpaceDE/>
        <w:autoSpaceDN/>
        <w:adjustRightInd/>
        <w:spacing w:after="160" w:line="259" w:lineRule="auto"/>
        <w:jc w:val="both"/>
        <w:textAlignment w:val="auto"/>
      </w:pPr>
      <w:r>
        <w:t>Dopustí-li se žák zvláště hrubého opakovaného jednání, oznámí ředitelka školy tuto skutečnost orgánu sociálně-právní ochrany dětí, jde-li o nezletilého, a státnímu zastupitelství do následujícího pracovního dne poté, co se o tom dozvěděl.</w:t>
      </w:r>
    </w:p>
    <w:p w:rsidR="00822072" w:rsidRDefault="00822072" w:rsidP="00822072">
      <w:pPr>
        <w:jc w:val="both"/>
        <w:rPr>
          <w:b/>
        </w:rPr>
      </w:pPr>
    </w:p>
    <w:p w:rsidR="00822072" w:rsidRDefault="00822072" w:rsidP="00822072">
      <w:pPr>
        <w:jc w:val="both"/>
        <w:rPr>
          <w:b/>
        </w:rPr>
      </w:pPr>
      <w:r>
        <w:rPr>
          <w:b/>
        </w:rPr>
        <w:t>Tento školní řád nabývá účinnosti dnem 1. 9. 2025</w:t>
      </w:r>
    </w:p>
    <w:p w:rsidR="00822072" w:rsidRDefault="00822072" w:rsidP="00822072">
      <w:pPr>
        <w:jc w:val="both"/>
      </w:pPr>
    </w:p>
    <w:p w:rsidR="00822072" w:rsidRDefault="00822072" w:rsidP="00822072">
      <w:pPr>
        <w:jc w:val="both"/>
      </w:pPr>
    </w:p>
    <w:p w:rsidR="00E923C9" w:rsidRDefault="00E923C9" w:rsidP="00822072">
      <w:pPr>
        <w:ind w:left="6372" w:firstLine="708"/>
        <w:contextualSpacing/>
        <w:jc w:val="both"/>
      </w:pPr>
    </w:p>
    <w:p w:rsidR="00E923C9" w:rsidRDefault="00E923C9" w:rsidP="00822072">
      <w:pPr>
        <w:ind w:left="6372" w:firstLine="708"/>
        <w:contextualSpacing/>
        <w:jc w:val="both"/>
      </w:pPr>
    </w:p>
    <w:p w:rsidR="00E923C9" w:rsidRDefault="00E923C9" w:rsidP="00822072">
      <w:pPr>
        <w:ind w:left="6372" w:firstLine="708"/>
        <w:contextualSpacing/>
        <w:jc w:val="both"/>
      </w:pPr>
    </w:p>
    <w:p w:rsidR="00E923C9" w:rsidRDefault="00E923C9" w:rsidP="00822072">
      <w:pPr>
        <w:ind w:left="6372" w:firstLine="708"/>
        <w:contextualSpacing/>
        <w:jc w:val="both"/>
      </w:pPr>
    </w:p>
    <w:p w:rsidR="00822072" w:rsidRDefault="00822072" w:rsidP="00822072">
      <w:pPr>
        <w:ind w:left="6372" w:firstLine="708"/>
        <w:contextualSpacing/>
        <w:jc w:val="both"/>
      </w:pPr>
      <w:r>
        <w:t>BcA. Klára Strýčková</w:t>
      </w:r>
    </w:p>
    <w:p w:rsidR="0044767C" w:rsidRDefault="00822072" w:rsidP="003F5834">
      <w:pPr>
        <w:ind w:left="6372" w:firstLine="708"/>
        <w:contextualSpacing/>
        <w:jc w:val="both"/>
      </w:pPr>
      <w:r>
        <w:t>ředitelka školy</w:t>
      </w:r>
    </w:p>
    <w:sectPr w:rsidR="0044767C" w:rsidSect="00D57D83">
      <w:headerReference w:type="default" r:id="rId11"/>
      <w:footerReference w:type="default" r:id="rId12"/>
      <w:pgSz w:w="11907" w:h="16840" w:code="9"/>
      <w:pgMar w:top="1134" w:right="851" w:bottom="851" w:left="1701" w:header="708" w:footer="708"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432" w:rsidRDefault="00396432">
      <w:r>
        <w:separator/>
      </w:r>
    </w:p>
  </w:endnote>
  <w:endnote w:type="continuationSeparator" w:id="1">
    <w:p w:rsidR="00396432" w:rsidRDefault="003964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6CC" w:rsidRPr="00454E33" w:rsidRDefault="00A420CD">
    <w:pPr>
      <w:pStyle w:val="Zpat"/>
      <w:pBdr>
        <w:top w:val="single" w:sz="6" w:space="1" w:color="auto"/>
        <w:left w:val="single" w:sz="6" w:space="4" w:color="auto"/>
        <w:bottom w:val="single" w:sz="6" w:space="1" w:color="auto"/>
        <w:right w:val="single" w:sz="6" w:space="4" w:color="auto"/>
      </w:pBdr>
      <w:rPr>
        <w:sz w:val="18"/>
        <w:szCs w:val="18"/>
      </w:rPr>
    </w:pPr>
    <w:r w:rsidRPr="00454E33">
      <w:rPr>
        <w:sz w:val="18"/>
        <w:szCs w:val="18"/>
      </w:rPr>
      <w:t>Školní řád</w:t>
    </w:r>
    <w:r w:rsidR="00E923C9">
      <w:rPr>
        <w:sz w:val="18"/>
        <w:szCs w:val="18"/>
      </w:rPr>
      <w:tab/>
    </w:r>
    <w:r w:rsidR="000536CC" w:rsidRPr="00454E33">
      <w:rPr>
        <w:sz w:val="18"/>
        <w:szCs w:val="18"/>
      </w:rPr>
      <w:t xml:space="preserve"> strana </w:t>
    </w:r>
    <w:r w:rsidR="008E4AC4" w:rsidRPr="00454E33">
      <w:rPr>
        <w:rStyle w:val="slostrnky"/>
        <w:sz w:val="18"/>
        <w:szCs w:val="18"/>
      </w:rPr>
      <w:fldChar w:fldCharType="begin"/>
    </w:r>
    <w:r w:rsidR="000536CC" w:rsidRPr="00454E33">
      <w:rPr>
        <w:rStyle w:val="slostrnky"/>
        <w:sz w:val="18"/>
        <w:szCs w:val="18"/>
      </w:rPr>
      <w:instrText xml:space="preserve"> PAGE </w:instrText>
    </w:r>
    <w:r w:rsidR="008E4AC4" w:rsidRPr="00454E33">
      <w:rPr>
        <w:rStyle w:val="slostrnky"/>
        <w:sz w:val="18"/>
        <w:szCs w:val="18"/>
      </w:rPr>
      <w:fldChar w:fldCharType="separate"/>
    </w:r>
    <w:r w:rsidR="00E30306">
      <w:rPr>
        <w:rStyle w:val="slostrnky"/>
        <w:noProof/>
        <w:sz w:val="18"/>
        <w:szCs w:val="18"/>
      </w:rPr>
      <w:t>2</w:t>
    </w:r>
    <w:r w:rsidR="008E4AC4" w:rsidRPr="00454E33">
      <w:rPr>
        <w:rStyle w:val="slostrnky"/>
        <w:sz w:val="18"/>
        <w:szCs w:val="18"/>
      </w:rPr>
      <w:fldChar w:fldCharType="end"/>
    </w:r>
    <w:r w:rsidR="000536CC" w:rsidRPr="00454E33">
      <w:rPr>
        <w:rStyle w:val="slostrnky"/>
        <w:sz w:val="18"/>
        <w:szCs w:val="18"/>
      </w:rPr>
      <w:t xml:space="preserve"> z počtu </w:t>
    </w:r>
    <w:r w:rsidR="008E4AC4" w:rsidRPr="00454E33">
      <w:rPr>
        <w:rStyle w:val="slostrnky"/>
        <w:sz w:val="18"/>
        <w:szCs w:val="18"/>
      </w:rPr>
      <w:fldChar w:fldCharType="begin"/>
    </w:r>
    <w:r w:rsidR="000536CC" w:rsidRPr="00454E33">
      <w:rPr>
        <w:rStyle w:val="slostrnky"/>
        <w:sz w:val="18"/>
        <w:szCs w:val="18"/>
      </w:rPr>
      <w:instrText xml:space="preserve"> NUMPAGES </w:instrText>
    </w:r>
    <w:r w:rsidR="008E4AC4" w:rsidRPr="00454E33">
      <w:rPr>
        <w:rStyle w:val="slostrnky"/>
        <w:sz w:val="18"/>
        <w:szCs w:val="18"/>
      </w:rPr>
      <w:fldChar w:fldCharType="separate"/>
    </w:r>
    <w:r w:rsidR="00E30306">
      <w:rPr>
        <w:rStyle w:val="slostrnky"/>
        <w:noProof/>
        <w:sz w:val="18"/>
        <w:szCs w:val="18"/>
      </w:rPr>
      <w:t>10</w:t>
    </w:r>
    <w:r w:rsidR="008E4AC4" w:rsidRPr="00454E33">
      <w:rPr>
        <w:rStyle w:val="slostrnky"/>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432" w:rsidRDefault="00396432">
      <w:r>
        <w:separator/>
      </w:r>
    </w:p>
  </w:footnote>
  <w:footnote w:type="continuationSeparator" w:id="1">
    <w:p w:rsidR="00396432" w:rsidRDefault="003964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33" w:rsidRDefault="00454E33" w:rsidP="00454E33">
    <w:pPr>
      <w:pStyle w:val="Zhlav"/>
      <w:pBdr>
        <w:top w:val="single" w:sz="6" w:space="1" w:color="auto"/>
        <w:left w:val="single" w:sz="6" w:space="4" w:color="auto"/>
        <w:bottom w:val="single" w:sz="6" w:space="1" w:color="auto"/>
        <w:right w:val="single" w:sz="6" w:space="4" w:color="auto"/>
      </w:pBdr>
      <w:jc w:val="center"/>
      <w:rPr>
        <w:sz w:val="18"/>
      </w:rPr>
    </w:pPr>
    <w:r>
      <w:rPr>
        <w:sz w:val="18"/>
      </w:rPr>
      <w:t xml:space="preserve">Základní </w:t>
    </w:r>
    <w:r w:rsidR="00E923C9">
      <w:rPr>
        <w:sz w:val="18"/>
      </w:rPr>
      <w:t xml:space="preserve">umělecká </w:t>
    </w:r>
    <w:r>
      <w:rPr>
        <w:sz w:val="18"/>
      </w:rPr>
      <w:t xml:space="preserve">škola </w:t>
    </w:r>
    <w:r w:rsidR="00E923C9">
      <w:rPr>
        <w:sz w:val="18"/>
      </w:rPr>
      <w:t>Dubňany,</w:t>
    </w:r>
    <w:r>
      <w:rPr>
        <w:sz w:val="18"/>
      </w:rPr>
      <w:t xml:space="preserve"> příspěvková organizace</w:t>
    </w:r>
  </w:p>
  <w:p w:rsidR="000536CC" w:rsidRPr="00454E33" w:rsidRDefault="000536CC" w:rsidP="00454E33">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B7C74"/>
    <w:multiLevelType w:val="hybridMultilevel"/>
    <w:tmpl w:val="810E6B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72779CC"/>
    <w:multiLevelType w:val="hybridMultilevel"/>
    <w:tmpl w:val="9EE8BFFC"/>
    <w:lvl w:ilvl="0" w:tplc="04050001">
      <w:start w:val="1"/>
      <w:numFmt w:val="bullet"/>
      <w:lvlText w:val=""/>
      <w:lvlJc w:val="left"/>
      <w:pPr>
        <w:ind w:left="776" w:hanging="360"/>
      </w:pPr>
      <w:rPr>
        <w:rFonts w:ascii="Symbol" w:hAnsi="Symbol" w:hint="default"/>
      </w:rPr>
    </w:lvl>
    <w:lvl w:ilvl="1" w:tplc="04050003" w:tentative="1">
      <w:start w:val="1"/>
      <w:numFmt w:val="bullet"/>
      <w:lvlText w:val="o"/>
      <w:lvlJc w:val="left"/>
      <w:pPr>
        <w:ind w:left="1496" w:hanging="360"/>
      </w:pPr>
      <w:rPr>
        <w:rFonts w:ascii="Courier New" w:hAnsi="Courier New" w:cs="Courier New" w:hint="default"/>
      </w:rPr>
    </w:lvl>
    <w:lvl w:ilvl="2" w:tplc="04050005" w:tentative="1">
      <w:start w:val="1"/>
      <w:numFmt w:val="bullet"/>
      <w:lvlText w:val=""/>
      <w:lvlJc w:val="left"/>
      <w:pPr>
        <w:ind w:left="2216" w:hanging="360"/>
      </w:pPr>
      <w:rPr>
        <w:rFonts w:ascii="Wingdings" w:hAnsi="Wingdings" w:hint="default"/>
      </w:rPr>
    </w:lvl>
    <w:lvl w:ilvl="3" w:tplc="04050001" w:tentative="1">
      <w:start w:val="1"/>
      <w:numFmt w:val="bullet"/>
      <w:lvlText w:val=""/>
      <w:lvlJc w:val="left"/>
      <w:pPr>
        <w:ind w:left="2936" w:hanging="360"/>
      </w:pPr>
      <w:rPr>
        <w:rFonts w:ascii="Symbol" w:hAnsi="Symbol" w:hint="default"/>
      </w:rPr>
    </w:lvl>
    <w:lvl w:ilvl="4" w:tplc="04050003" w:tentative="1">
      <w:start w:val="1"/>
      <w:numFmt w:val="bullet"/>
      <w:lvlText w:val="o"/>
      <w:lvlJc w:val="left"/>
      <w:pPr>
        <w:ind w:left="3656" w:hanging="360"/>
      </w:pPr>
      <w:rPr>
        <w:rFonts w:ascii="Courier New" w:hAnsi="Courier New" w:cs="Courier New" w:hint="default"/>
      </w:rPr>
    </w:lvl>
    <w:lvl w:ilvl="5" w:tplc="04050005" w:tentative="1">
      <w:start w:val="1"/>
      <w:numFmt w:val="bullet"/>
      <w:lvlText w:val=""/>
      <w:lvlJc w:val="left"/>
      <w:pPr>
        <w:ind w:left="4376" w:hanging="360"/>
      </w:pPr>
      <w:rPr>
        <w:rFonts w:ascii="Wingdings" w:hAnsi="Wingdings" w:hint="default"/>
      </w:rPr>
    </w:lvl>
    <w:lvl w:ilvl="6" w:tplc="04050001" w:tentative="1">
      <w:start w:val="1"/>
      <w:numFmt w:val="bullet"/>
      <w:lvlText w:val=""/>
      <w:lvlJc w:val="left"/>
      <w:pPr>
        <w:ind w:left="5096" w:hanging="360"/>
      </w:pPr>
      <w:rPr>
        <w:rFonts w:ascii="Symbol" w:hAnsi="Symbol" w:hint="default"/>
      </w:rPr>
    </w:lvl>
    <w:lvl w:ilvl="7" w:tplc="04050003" w:tentative="1">
      <w:start w:val="1"/>
      <w:numFmt w:val="bullet"/>
      <w:lvlText w:val="o"/>
      <w:lvlJc w:val="left"/>
      <w:pPr>
        <w:ind w:left="5816" w:hanging="360"/>
      </w:pPr>
      <w:rPr>
        <w:rFonts w:ascii="Courier New" w:hAnsi="Courier New" w:cs="Courier New" w:hint="default"/>
      </w:rPr>
    </w:lvl>
    <w:lvl w:ilvl="8" w:tplc="04050005" w:tentative="1">
      <w:start w:val="1"/>
      <w:numFmt w:val="bullet"/>
      <w:lvlText w:val=""/>
      <w:lvlJc w:val="left"/>
      <w:pPr>
        <w:ind w:left="6536" w:hanging="360"/>
      </w:pPr>
      <w:rPr>
        <w:rFonts w:ascii="Wingdings" w:hAnsi="Wingdings" w:hint="default"/>
      </w:rPr>
    </w:lvl>
  </w:abstractNum>
  <w:abstractNum w:abstractNumId="2">
    <w:nsid w:val="205B6EF3"/>
    <w:multiLevelType w:val="hybridMultilevel"/>
    <w:tmpl w:val="6BD8AA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7761BF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C7B1739"/>
    <w:multiLevelType w:val="hybridMultilevel"/>
    <w:tmpl w:val="47088B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C455030"/>
    <w:multiLevelType w:val="hybridMultilevel"/>
    <w:tmpl w:val="123A99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E8F3D18"/>
    <w:multiLevelType w:val="hybridMultilevel"/>
    <w:tmpl w:val="18D607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E9470E5"/>
    <w:multiLevelType w:val="hybridMultilevel"/>
    <w:tmpl w:val="8C4A8A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20A48FA"/>
    <w:multiLevelType w:val="hybridMultilevel"/>
    <w:tmpl w:val="A63601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6031A63"/>
    <w:multiLevelType w:val="hybridMultilevel"/>
    <w:tmpl w:val="205A88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A7B02E8"/>
    <w:multiLevelType w:val="hybridMultilevel"/>
    <w:tmpl w:val="712ACF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AFA29A1"/>
    <w:multiLevelType w:val="hybridMultilevel"/>
    <w:tmpl w:val="9FECA0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F5362D5"/>
    <w:multiLevelType w:val="hybridMultilevel"/>
    <w:tmpl w:val="901032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FCB7706"/>
    <w:multiLevelType w:val="hybridMultilevel"/>
    <w:tmpl w:val="F5EC19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0CD029C"/>
    <w:multiLevelType w:val="hybridMultilevel"/>
    <w:tmpl w:val="9D1813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AC17443"/>
    <w:multiLevelType w:val="hybridMultilevel"/>
    <w:tmpl w:val="0DAA7D38"/>
    <w:lvl w:ilvl="0" w:tplc="04050001">
      <w:start w:val="1"/>
      <w:numFmt w:val="bullet"/>
      <w:lvlText w:val=""/>
      <w:lvlJc w:val="left"/>
      <w:pPr>
        <w:ind w:left="776" w:hanging="360"/>
      </w:pPr>
      <w:rPr>
        <w:rFonts w:ascii="Symbol" w:hAnsi="Symbol" w:hint="default"/>
      </w:rPr>
    </w:lvl>
    <w:lvl w:ilvl="1" w:tplc="04050003" w:tentative="1">
      <w:start w:val="1"/>
      <w:numFmt w:val="bullet"/>
      <w:lvlText w:val="o"/>
      <w:lvlJc w:val="left"/>
      <w:pPr>
        <w:ind w:left="1496" w:hanging="360"/>
      </w:pPr>
      <w:rPr>
        <w:rFonts w:ascii="Courier New" w:hAnsi="Courier New" w:cs="Courier New" w:hint="default"/>
      </w:rPr>
    </w:lvl>
    <w:lvl w:ilvl="2" w:tplc="04050005" w:tentative="1">
      <w:start w:val="1"/>
      <w:numFmt w:val="bullet"/>
      <w:lvlText w:val=""/>
      <w:lvlJc w:val="left"/>
      <w:pPr>
        <w:ind w:left="2216" w:hanging="360"/>
      </w:pPr>
      <w:rPr>
        <w:rFonts w:ascii="Wingdings" w:hAnsi="Wingdings" w:hint="default"/>
      </w:rPr>
    </w:lvl>
    <w:lvl w:ilvl="3" w:tplc="04050001" w:tentative="1">
      <w:start w:val="1"/>
      <w:numFmt w:val="bullet"/>
      <w:lvlText w:val=""/>
      <w:lvlJc w:val="left"/>
      <w:pPr>
        <w:ind w:left="2936" w:hanging="360"/>
      </w:pPr>
      <w:rPr>
        <w:rFonts w:ascii="Symbol" w:hAnsi="Symbol" w:hint="default"/>
      </w:rPr>
    </w:lvl>
    <w:lvl w:ilvl="4" w:tplc="04050003" w:tentative="1">
      <w:start w:val="1"/>
      <w:numFmt w:val="bullet"/>
      <w:lvlText w:val="o"/>
      <w:lvlJc w:val="left"/>
      <w:pPr>
        <w:ind w:left="3656" w:hanging="360"/>
      </w:pPr>
      <w:rPr>
        <w:rFonts w:ascii="Courier New" w:hAnsi="Courier New" w:cs="Courier New" w:hint="default"/>
      </w:rPr>
    </w:lvl>
    <w:lvl w:ilvl="5" w:tplc="04050005" w:tentative="1">
      <w:start w:val="1"/>
      <w:numFmt w:val="bullet"/>
      <w:lvlText w:val=""/>
      <w:lvlJc w:val="left"/>
      <w:pPr>
        <w:ind w:left="4376" w:hanging="360"/>
      </w:pPr>
      <w:rPr>
        <w:rFonts w:ascii="Wingdings" w:hAnsi="Wingdings" w:hint="default"/>
      </w:rPr>
    </w:lvl>
    <w:lvl w:ilvl="6" w:tplc="04050001" w:tentative="1">
      <w:start w:val="1"/>
      <w:numFmt w:val="bullet"/>
      <w:lvlText w:val=""/>
      <w:lvlJc w:val="left"/>
      <w:pPr>
        <w:ind w:left="5096" w:hanging="360"/>
      </w:pPr>
      <w:rPr>
        <w:rFonts w:ascii="Symbol" w:hAnsi="Symbol" w:hint="default"/>
      </w:rPr>
    </w:lvl>
    <w:lvl w:ilvl="7" w:tplc="04050003" w:tentative="1">
      <w:start w:val="1"/>
      <w:numFmt w:val="bullet"/>
      <w:lvlText w:val="o"/>
      <w:lvlJc w:val="left"/>
      <w:pPr>
        <w:ind w:left="5816" w:hanging="360"/>
      </w:pPr>
      <w:rPr>
        <w:rFonts w:ascii="Courier New" w:hAnsi="Courier New" w:cs="Courier New" w:hint="default"/>
      </w:rPr>
    </w:lvl>
    <w:lvl w:ilvl="8" w:tplc="04050005" w:tentative="1">
      <w:start w:val="1"/>
      <w:numFmt w:val="bullet"/>
      <w:lvlText w:val=""/>
      <w:lvlJc w:val="left"/>
      <w:pPr>
        <w:ind w:left="6536" w:hanging="360"/>
      </w:pPr>
      <w:rPr>
        <w:rFonts w:ascii="Wingdings" w:hAnsi="Wingdings" w:hint="default"/>
      </w:rPr>
    </w:lvl>
  </w:abstractNum>
  <w:abstractNum w:abstractNumId="16">
    <w:nsid w:val="6348039B"/>
    <w:multiLevelType w:val="hybridMultilevel"/>
    <w:tmpl w:val="FE5CA5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65523718"/>
    <w:multiLevelType w:val="hybridMultilevel"/>
    <w:tmpl w:val="C6EAB8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90E7D4E"/>
    <w:multiLevelType w:val="hybridMultilevel"/>
    <w:tmpl w:val="F8E4F5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6E115869"/>
    <w:multiLevelType w:val="hybridMultilevel"/>
    <w:tmpl w:val="15CE02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5227BC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76C95EBD"/>
    <w:multiLevelType w:val="hybridMultilevel"/>
    <w:tmpl w:val="8C4A5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AEE4A9A"/>
    <w:multiLevelType w:val="hybridMultilevel"/>
    <w:tmpl w:val="13340E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C036362"/>
    <w:multiLevelType w:val="hybridMultilevel"/>
    <w:tmpl w:val="EE0872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7D0A39C4"/>
    <w:multiLevelType w:val="hybridMultilevel"/>
    <w:tmpl w:val="A73654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D673B31"/>
    <w:multiLevelType w:val="hybridMultilevel"/>
    <w:tmpl w:val="24925F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8"/>
  </w:num>
  <w:num w:numId="4">
    <w:abstractNumId w:val="16"/>
  </w:num>
  <w:num w:numId="5">
    <w:abstractNumId w:val="18"/>
  </w:num>
  <w:num w:numId="6">
    <w:abstractNumId w:val="2"/>
  </w:num>
  <w:num w:numId="7">
    <w:abstractNumId w:val="4"/>
  </w:num>
  <w:num w:numId="8">
    <w:abstractNumId w:val="5"/>
  </w:num>
  <w:num w:numId="9">
    <w:abstractNumId w:val="0"/>
  </w:num>
  <w:num w:numId="10">
    <w:abstractNumId w:val="6"/>
  </w:num>
  <w:num w:numId="11">
    <w:abstractNumId w:val="13"/>
  </w:num>
  <w:num w:numId="12">
    <w:abstractNumId w:val="17"/>
  </w:num>
  <w:num w:numId="13">
    <w:abstractNumId w:val="23"/>
  </w:num>
  <w:num w:numId="14">
    <w:abstractNumId w:val="9"/>
  </w:num>
  <w:num w:numId="15">
    <w:abstractNumId w:val="20"/>
  </w:num>
  <w:num w:numId="16">
    <w:abstractNumId w:val="22"/>
  </w:num>
  <w:num w:numId="17">
    <w:abstractNumId w:val="3"/>
  </w:num>
  <w:num w:numId="18">
    <w:abstractNumId w:val="14"/>
  </w:num>
  <w:num w:numId="19">
    <w:abstractNumId w:val="1"/>
  </w:num>
  <w:num w:numId="20">
    <w:abstractNumId w:val="10"/>
  </w:num>
  <w:num w:numId="21">
    <w:abstractNumId w:val="19"/>
  </w:num>
  <w:num w:numId="22">
    <w:abstractNumId w:val="7"/>
  </w:num>
  <w:num w:numId="23">
    <w:abstractNumId w:val="15"/>
  </w:num>
  <w:num w:numId="24">
    <w:abstractNumId w:val="25"/>
  </w:num>
  <w:num w:numId="25">
    <w:abstractNumId w:val="24"/>
  </w:num>
  <w:num w:numId="26">
    <w:abstractNumId w:val="11"/>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640C76"/>
    <w:rsid w:val="000536CC"/>
    <w:rsid w:val="00061F4A"/>
    <w:rsid w:val="00065DBF"/>
    <w:rsid w:val="000A3047"/>
    <w:rsid w:val="000E5E76"/>
    <w:rsid w:val="0014045B"/>
    <w:rsid w:val="001437AE"/>
    <w:rsid w:val="0015689B"/>
    <w:rsid w:val="00163D03"/>
    <w:rsid w:val="001A0B2F"/>
    <w:rsid w:val="001A2CF3"/>
    <w:rsid w:val="001A3856"/>
    <w:rsid w:val="001A4442"/>
    <w:rsid w:val="001B0DA1"/>
    <w:rsid w:val="001B701C"/>
    <w:rsid w:val="001B72FE"/>
    <w:rsid w:val="001C6FCF"/>
    <w:rsid w:val="001F6804"/>
    <w:rsid w:val="002120DE"/>
    <w:rsid w:val="00212D3D"/>
    <w:rsid w:val="00257304"/>
    <w:rsid w:val="0028691A"/>
    <w:rsid w:val="002A5011"/>
    <w:rsid w:val="002B0E99"/>
    <w:rsid w:val="002D75FE"/>
    <w:rsid w:val="00303860"/>
    <w:rsid w:val="00396432"/>
    <w:rsid w:val="003A41FE"/>
    <w:rsid w:val="003B3563"/>
    <w:rsid w:val="003E05F6"/>
    <w:rsid w:val="003E5B65"/>
    <w:rsid w:val="003F5834"/>
    <w:rsid w:val="003F798C"/>
    <w:rsid w:val="0044767C"/>
    <w:rsid w:val="00453DB1"/>
    <w:rsid w:val="00454E33"/>
    <w:rsid w:val="004C1A95"/>
    <w:rsid w:val="004C6DF1"/>
    <w:rsid w:val="005208CB"/>
    <w:rsid w:val="005600B4"/>
    <w:rsid w:val="00584045"/>
    <w:rsid w:val="005859B2"/>
    <w:rsid w:val="005A7C14"/>
    <w:rsid w:val="005F17EA"/>
    <w:rsid w:val="005F60FA"/>
    <w:rsid w:val="00603392"/>
    <w:rsid w:val="00635F8D"/>
    <w:rsid w:val="00640C76"/>
    <w:rsid w:val="006578D6"/>
    <w:rsid w:val="00676EF5"/>
    <w:rsid w:val="00691364"/>
    <w:rsid w:val="006B4BDF"/>
    <w:rsid w:val="006B7530"/>
    <w:rsid w:val="006D5D93"/>
    <w:rsid w:val="00704406"/>
    <w:rsid w:val="00713878"/>
    <w:rsid w:val="00723607"/>
    <w:rsid w:val="00743293"/>
    <w:rsid w:val="0075258B"/>
    <w:rsid w:val="007567AE"/>
    <w:rsid w:val="00772DC8"/>
    <w:rsid w:val="00785969"/>
    <w:rsid w:val="007A001C"/>
    <w:rsid w:val="007D4E73"/>
    <w:rsid w:val="007E42DC"/>
    <w:rsid w:val="00822072"/>
    <w:rsid w:val="00843674"/>
    <w:rsid w:val="00851F7E"/>
    <w:rsid w:val="008559E8"/>
    <w:rsid w:val="00892438"/>
    <w:rsid w:val="008D2116"/>
    <w:rsid w:val="008E4AC4"/>
    <w:rsid w:val="008E54A4"/>
    <w:rsid w:val="0094767C"/>
    <w:rsid w:val="00955997"/>
    <w:rsid w:val="00963C89"/>
    <w:rsid w:val="009B1A3C"/>
    <w:rsid w:val="009E5D16"/>
    <w:rsid w:val="009F7119"/>
    <w:rsid w:val="00A21B22"/>
    <w:rsid w:val="00A420CD"/>
    <w:rsid w:val="00A70F02"/>
    <w:rsid w:val="00A734FB"/>
    <w:rsid w:val="00A760E0"/>
    <w:rsid w:val="00AF45A8"/>
    <w:rsid w:val="00B00AE8"/>
    <w:rsid w:val="00B93068"/>
    <w:rsid w:val="00BE69EB"/>
    <w:rsid w:val="00C05243"/>
    <w:rsid w:val="00C1171C"/>
    <w:rsid w:val="00C30889"/>
    <w:rsid w:val="00C73630"/>
    <w:rsid w:val="00C861C3"/>
    <w:rsid w:val="00CF0FA4"/>
    <w:rsid w:val="00D11A1F"/>
    <w:rsid w:val="00D342C8"/>
    <w:rsid w:val="00D57D83"/>
    <w:rsid w:val="00D62E26"/>
    <w:rsid w:val="00D93057"/>
    <w:rsid w:val="00DC1772"/>
    <w:rsid w:val="00DF7E3A"/>
    <w:rsid w:val="00E067B7"/>
    <w:rsid w:val="00E30306"/>
    <w:rsid w:val="00E461E5"/>
    <w:rsid w:val="00E549B7"/>
    <w:rsid w:val="00E923C9"/>
    <w:rsid w:val="00EC1BBB"/>
    <w:rsid w:val="00EC4DF1"/>
    <w:rsid w:val="00EF0913"/>
    <w:rsid w:val="00F02394"/>
    <w:rsid w:val="00F321A2"/>
    <w:rsid w:val="00F85CE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734FB"/>
    <w:pPr>
      <w:overflowPunct w:val="0"/>
      <w:autoSpaceDE w:val="0"/>
      <w:autoSpaceDN w:val="0"/>
      <w:adjustRightInd w:val="0"/>
      <w:textAlignment w:val="baseline"/>
    </w:pPr>
    <w:rPr>
      <w:sz w:val="24"/>
    </w:rPr>
  </w:style>
  <w:style w:type="paragraph" w:styleId="Nadpis1">
    <w:name w:val="heading 1"/>
    <w:basedOn w:val="Normln"/>
    <w:next w:val="Normln"/>
    <w:qFormat/>
    <w:rsid w:val="00A734FB"/>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A734FB"/>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A734FB"/>
    <w:pPr>
      <w:keepNext/>
      <w:outlineLvl w:val="2"/>
    </w:pPr>
    <w:rPr>
      <w:b/>
    </w:rPr>
  </w:style>
  <w:style w:type="paragraph" w:styleId="Nadpis4">
    <w:name w:val="heading 4"/>
    <w:basedOn w:val="Normln"/>
    <w:next w:val="Normln"/>
    <w:qFormat/>
    <w:rsid w:val="00A734FB"/>
    <w:pPr>
      <w:keepNext/>
      <w:jc w:val="center"/>
      <w:outlineLvl w:val="3"/>
    </w:pPr>
  </w:style>
  <w:style w:type="paragraph" w:styleId="Nadpis5">
    <w:name w:val="heading 5"/>
    <w:basedOn w:val="Normln"/>
    <w:next w:val="Normln"/>
    <w:qFormat/>
    <w:rsid w:val="00A734FB"/>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A734FB"/>
    <w:pPr>
      <w:keepNext/>
      <w:spacing w:before="120" w:line="240" w:lineRule="atLeast"/>
      <w:jc w:val="both"/>
      <w:outlineLvl w:val="5"/>
    </w:pPr>
    <w:rPr>
      <w:b/>
      <w:u w:val="single"/>
    </w:rPr>
  </w:style>
  <w:style w:type="paragraph" w:styleId="Nadpis7">
    <w:name w:val="heading 7"/>
    <w:basedOn w:val="Normln"/>
    <w:next w:val="Normln"/>
    <w:qFormat/>
    <w:rsid w:val="00A734FB"/>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A734FB"/>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A734FB"/>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A734FB"/>
    <w:pPr>
      <w:tabs>
        <w:tab w:val="center" w:pos="4536"/>
        <w:tab w:val="right" w:pos="9072"/>
      </w:tabs>
    </w:pPr>
    <w:rPr>
      <w:sz w:val="20"/>
    </w:rPr>
  </w:style>
  <w:style w:type="paragraph" w:customStyle="1" w:styleId="Zkladntext21">
    <w:name w:val="Základní text 21"/>
    <w:basedOn w:val="Normln"/>
    <w:rsid w:val="00A734FB"/>
    <w:pPr>
      <w:jc w:val="both"/>
    </w:pPr>
    <w:rPr>
      <w:b/>
      <w:color w:val="0000FF"/>
    </w:rPr>
  </w:style>
  <w:style w:type="paragraph" w:styleId="Zkladntext">
    <w:name w:val="Body Text"/>
    <w:basedOn w:val="Normln"/>
    <w:rsid w:val="00A734FB"/>
  </w:style>
  <w:style w:type="paragraph" w:customStyle="1" w:styleId="Paragraf">
    <w:name w:val="Paragraf"/>
    <w:basedOn w:val="Normln"/>
    <w:rsid w:val="00A734FB"/>
    <w:pPr>
      <w:keepNext/>
      <w:spacing w:before="120" w:line="240" w:lineRule="atLeast"/>
      <w:jc w:val="center"/>
    </w:pPr>
    <w:rPr>
      <w:rFonts w:ascii="Arial" w:hAnsi="Arial"/>
      <w:sz w:val="18"/>
    </w:rPr>
  </w:style>
  <w:style w:type="paragraph" w:customStyle="1" w:styleId="Nzevparagrafu">
    <w:name w:val="Název paragrafu"/>
    <w:basedOn w:val="Normln"/>
    <w:rsid w:val="00A734FB"/>
    <w:pPr>
      <w:keepNext/>
      <w:spacing w:before="120" w:line="240" w:lineRule="atLeast"/>
      <w:jc w:val="center"/>
    </w:pPr>
    <w:rPr>
      <w:rFonts w:ascii="Arial" w:hAnsi="Arial"/>
      <w:b/>
      <w:sz w:val="18"/>
    </w:rPr>
  </w:style>
  <w:style w:type="paragraph" w:customStyle="1" w:styleId="Psmeno">
    <w:name w:val="Písmeno"/>
    <w:basedOn w:val="Normln"/>
    <w:rsid w:val="00A734FB"/>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A734FB"/>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A734FB"/>
    <w:pPr>
      <w:spacing w:before="120" w:line="240" w:lineRule="atLeast"/>
    </w:pPr>
    <w:rPr>
      <w:sz w:val="15"/>
    </w:rPr>
  </w:style>
  <w:style w:type="paragraph" w:customStyle="1" w:styleId="DefinitionTerm">
    <w:name w:val="Definition Term"/>
    <w:basedOn w:val="Normln"/>
    <w:next w:val="Normln"/>
    <w:rsid w:val="00A734FB"/>
    <w:pPr>
      <w:widowControl w:val="0"/>
    </w:pPr>
  </w:style>
  <w:style w:type="paragraph" w:customStyle="1" w:styleId="DefinitionList">
    <w:name w:val="Definition List"/>
    <w:basedOn w:val="Normln"/>
    <w:next w:val="DefinitionTerm"/>
    <w:rsid w:val="00A734FB"/>
    <w:pPr>
      <w:widowControl w:val="0"/>
      <w:ind w:left="360"/>
    </w:pPr>
  </w:style>
  <w:style w:type="paragraph" w:customStyle="1" w:styleId="Prosttext1">
    <w:name w:val="Prostý text1"/>
    <w:basedOn w:val="Normln"/>
    <w:rsid w:val="00A734FB"/>
    <w:rPr>
      <w:rFonts w:ascii="Courier New" w:hAnsi="Courier New"/>
      <w:color w:val="000000"/>
      <w:sz w:val="20"/>
    </w:rPr>
  </w:style>
  <w:style w:type="paragraph" w:styleId="Zhlav">
    <w:name w:val="header"/>
    <w:basedOn w:val="Normln"/>
    <w:link w:val="ZhlavChar"/>
    <w:uiPriority w:val="99"/>
    <w:rsid w:val="00A734FB"/>
    <w:pPr>
      <w:tabs>
        <w:tab w:val="center" w:pos="4536"/>
        <w:tab w:val="right" w:pos="9072"/>
      </w:tabs>
    </w:pPr>
  </w:style>
  <w:style w:type="character" w:customStyle="1" w:styleId="Hypertextovodkaz1">
    <w:name w:val="Hypertextový odkaz1"/>
    <w:basedOn w:val="Standardnpsmoodstavce"/>
    <w:rsid w:val="00A734FB"/>
    <w:rPr>
      <w:color w:val="0000FF"/>
      <w:u w:val="single"/>
    </w:rPr>
  </w:style>
  <w:style w:type="paragraph" w:styleId="Seznam">
    <w:name w:val="List"/>
    <w:basedOn w:val="Normln"/>
    <w:rsid w:val="00A734FB"/>
    <w:pPr>
      <w:ind w:left="283" w:hanging="283"/>
    </w:pPr>
    <w:rPr>
      <w:sz w:val="20"/>
    </w:rPr>
  </w:style>
  <w:style w:type="paragraph" w:styleId="Nzev">
    <w:name w:val="Title"/>
    <w:basedOn w:val="Normln"/>
    <w:qFormat/>
    <w:rsid w:val="00A734FB"/>
    <w:pPr>
      <w:jc w:val="center"/>
    </w:pPr>
    <w:rPr>
      <w:b/>
      <w:sz w:val="28"/>
      <w:u w:val="single"/>
    </w:rPr>
  </w:style>
  <w:style w:type="character" w:styleId="slostrnky">
    <w:name w:val="page number"/>
    <w:basedOn w:val="Standardnpsmoodstavce"/>
    <w:rsid w:val="00A734FB"/>
  </w:style>
  <w:style w:type="paragraph" w:customStyle="1" w:styleId="Normlnweb1">
    <w:name w:val="Normální (web)1"/>
    <w:basedOn w:val="Normln"/>
    <w:rsid w:val="00A734FB"/>
    <w:pPr>
      <w:spacing w:before="100" w:after="100"/>
    </w:pPr>
  </w:style>
  <w:style w:type="paragraph" w:customStyle="1" w:styleId="NormalWeb1">
    <w:name w:val="Normal (Web)1"/>
    <w:basedOn w:val="Normln"/>
    <w:rsid w:val="00A734FB"/>
    <w:pPr>
      <w:spacing w:before="100" w:after="100"/>
    </w:pPr>
    <w:rPr>
      <w:rFonts w:ascii="Arial Unicode MS" w:hAnsi="Arial Unicode MS"/>
    </w:rPr>
  </w:style>
  <w:style w:type="character" w:customStyle="1" w:styleId="fulltext1">
    <w:name w:val="fulltext1"/>
    <w:basedOn w:val="Standardnpsmoodstavce"/>
    <w:rsid w:val="00A734FB"/>
    <w:rPr>
      <w:rFonts w:ascii="Verdana" w:hAnsi="Verdana"/>
      <w:color w:val="000000"/>
      <w:sz w:val="18"/>
    </w:rPr>
  </w:style>
  <w:style w:type="character" w:customStyle="1" w:styleId="Siln1">
    <w:name w:val="Silné1"/>
    <w:basedOn w:val="Standardnpsmoodstavce"/>
    <w:rsid w:val="00A734FB"/>
    <w:rPr>
      <w:b/>
    </w:rPr>
  </w:style>
  <w:style w:type="paragraph" w:customStyle="1" w:styleId="Zkladntextodsazen21">
    <w:name w:val="Základní text odsazený 21"/>
    <w:basedOn w:val="Normln"/>
    <w:rsid w:val="00A734FB"/>
    <w:pPr>
      <w:ind w:firstLine="709"/>
      <w:jc w:val="both"/>
    </w:pPr>
    <w:rPr>
      <w:sz w:val="22"/>
    </w:rPr>
  </w:style>
  <w:style w:type="paragraph" w:styleId="Prosttext">
    <w:name w:val="Plain Text"/>
    <w:basedOn w:val="Normln"/>
    <w:rsid w:val="009B1A3C"/>
    <w:pPr>
      <w:overflowPunct/>
      <w:autoSpaceDE/>
      <w:autoSpaceDN/>
      <w:adjustRightInd/>
      <w:textAlignment w:val="auto"/>
    </w:pPr>
    <w:rPr>
      <w:rFonts w:ascii="Courier New" w:hAnsi="Courier New" w:cs="Courier New"/>
      <w:sz w:val="20"/>
    </w:rPr>
  </w:style>
  <w:style w:type="paragraph" w:styleId="Textvbloku">
    <w:name w:val="Block Text"/>
    <w:basedOn w:val="Normln"/>
    <w:rsid w:val="00723607"/>
    <w:pPr>
      <w:shd w:val="clear" w:color="auto" w:fill="FFFFFF"/>
      <w:overflowPunct/>
      <w:autoSpaceDE/>
      <w:autoSpaceDN/>
      <w:adjustRightInd/>
      <w:spacing w:after="101"/>
      <w:ind w:left="101" w:right="406"/>
      <w:textAlignment w:val="auto"/>
    </w:pPr>
    <w:rPr>
      <w:rFonts w:ascii="Arial" w:hAnsi="Arial" w:cs="Arial"/>
      <w:color w:val="000000"/>
      <w:sz w:val="19"/>
      <w:szCs w:val="19"/>
    </w:rPr>
  </w:style>
  <w:style w:type="paragraph" w:styleId="Odstavecseseznamem">
    <w:name w:val="List Paragraph"/>
    <w:basedOn w:val="Normln"/>
    <w:uiPriority w:val="34"/>
    <w:qFormat/>
    <w:rsid w:val="00065DBF"/>
    <w:pPr>
      <w:ind w:left="720"/>
      <w:contextualSpacing/>
    </w:pPr>
  </w:style>
  <w:style w:type="character" w:customStyle="1" w:styleId="ZhlavChar">
    <w:name w:val="Záhlaví Char"/>
    <w:basedOn w:val="Standardnpsmoodstavce"/>
    <w:link w:val="Zhlav"/>
    <w:uiPriority w:val="99"/>
    <w:rsid w:val="004C6DF1"/>
    <w:rPr>
      <w:sz w:val="24"/>
    </w:rPr>
  </w:style>
  <w:style w:type="character" w:styleId="Hypertextovodkaz">
    <w:name w:val="Hyperlink"/>
    <w:basedOn w:val="Standardnpsmoodstavce"/>
    <w:unhideWhenUsed/>
    <w:rsid w:val="0082207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zusdubnany.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76D41107BD9B449990659BF411EA542" ma:contentTypeVersion="4" ma:contentTypeDescription="Vytvoří nový dokument" ma:contentTypeScope="" ma:versionID="2d6620d391981243e5109eff87c025e3">
  <xsd:schema xmlns:xsd="http://www.w3.org/2001/XMLSchema" xmlns:xs="http://www.w3.org/2001/XMLSchema" xmlns:p="http://schemas.microsoft.com/office/2006/metadata/properties" xmlns:ns2="2bca4af0-0a32-4d66-b8c9-5deee010d985" targetNamespace="http://schemas.microsoft.com/office/2006/metadata/properties" ma:root="true" ma:fieldsID="15fc666f0da44e3d36f46c099796b883" ns2:_="">
    <xsd:import namespace="2bca4af0-0a32-4d66-b8c9-5deee010d9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a4af0-0a32-4d66-b8c9-5deee010d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6779C1-96D7-4A5D-B740-4352C671EAEF}">
  <ds:schemaRefs>
    <ds:schemaRef ds:uri="http://schemas.microsoft.com/sharepoint/v3/contenttype/forms"/>
  </ds:schemaRefs>
</ds:datastoreItem>
</file>

<file path=customXml/itemProps2.xml><?xml version="1.0" encoding="utf-8"?>
<ds:datastoreItem xmlns:ds="http://schemas.openxmlformats.org/officeDocument/2006/customXml" ds:itemID="{6FFB91DA-023F-49C7-87F6-AD6435DA7B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80B94E-365A-43B4-ACE2-FF7CB1B2A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a4af0-0a32-4d66-b8c9-5deee010d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3811</Words>
  <Characters>22488</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02 - Školní řád</vt:lpstr>
    </vt:vector>
  </TitlesOfParts>
  <Company>PaedDr. Jan Mikáč</Company>
  <LinksUpToDate>false</LinksUpToDate>
  <CharactersWithSpaces>26247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 Školní řád</dc:title>
  <dc:creator>PaedDr. Jan Mikáč</dc:creator>
  <cp:lastModifiedBy>Kancelář ZUŠ Dubňany</cp:lastModifiedBy>
  <cp:revision>2</cp:revision>
  <cp:lastPrinted>2025-09-30T07:44:00Z</cp:lastPrinted>
  <dcterms:created xsi:type="dcterms:W3CDTF">2025-09-30T07:58:00Z</dcterms:created>
  <dcterms:modified xsi:type="dcterms:W3CDTF">2025-09-30T07:58:00Z</dcterms:modified>
  <cp:category>Kartotéka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0x010100676D41107BD9B449990659BF411EA542</vt:lpwstr>
  </property>
</Properties>
</file>